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341510">
        <w:rPr>
          <w:color w:val="000000"/>
          <w:sz w:val="24"/>
          <w:szCs w:val="24"/>
        </w:rPr>
        <w:t>конкурс</w:t>
      </w:r>
      <w:r w:rsidR="00D456D4" w:rsidRPr="00341510">
        <w:rPr>
          <w:color w:val="000000"/>
          <w:sz w:val="24"/>
          <w:szCs w:val="24"/>
        </w:rPr>
        <w:t xml:space="preserve"> </w:t>
      </w:r>
      <w:r w:rsidR="0051535B">
        <w:rPr>
          <w:sz w:val="24"/>
          <w:szCs w:val="24"/>
        </w:rPr>
        <w:t>на замещени</w:t>
      </w:r>
      <w:r w:rsidR="00446214">
        <w:rPr>
          <w:sz w:val="24"/>
          <w:szCs w:val="24"/>
        </w:rPr>
        <w:t>е</w:t>
      </w:r>
      <w:r w:rsidR="00EA5F07" w:rsidRPr="00341510">
        <w:rPr>
          <w:sz w:val="24"/>
          <w:szCs w:val="24"/>
        </w:rPr>
        <w:t xml:space="preserve"> </w:t>
      </w:r>
      <w:r w:rsidR="005277FE" w:rsidRPr="00341510">
        <w:rPr>
          <w:sz w:val="24"/>
          <w:szCs w:val="24"/>
        </w:rPr>
        <w:t>вакантной</w:t>
      </w:r>
      <w:r w:rsidRPr="00341510">
        <w:rPr>
          <w:sz w:val="24"/>
          <w:szCs w:val="24"/>
        </w:rPr>
        <w:t xml:space="preserve"> должности государственной гражданской службы Новосибирской области </w:t>
      </w:r>
    </w:p>
    <w:p w:rsidR="00C423A8" w:rsidRDefault="00446214" w:rsidP="005C2F8B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46214">
        <w:rPr>
          <w:rFonts w:eastAsia="Calibri"/>
          <w:b/>
          <w:sz w:val="24"/>
          <w:szCs w:val="24"/>
          <w:u w:val="single"/>
          <w:lang w:eastAsia="en-US"/>
        </w:rPr>
        <w:t>ведущего специалиста отдела государственных заданий управления бюджетного процесса министерства образования Новосибирской области</w:t>
      </w:r>
    </w:p>
    <w:p w:rsidR="00446214" w:rsidRDefault="00446214" w:rsidP="005C2F8B">
      <w:pPr>
        <w:ind w:firstLine="709"/>
        <w:jc w:val="both"/>
        <w:rPr>
          <w:b/>
          <w:sz w:val="24"/>
          <w:szCs w:val="24"/>
        </w:rPr>
      </w:pPr>
    </w:p>
    <w:p w:rsidR="00B13CEC" w:rsidRPr="00B13CEC" w:rsidRDefault="00B13CEC" w:rsidP="00B13CEC">
      <w:pPr>
        <w:ind w:firstLine="709"/>
        <w:jc w:val="both"/>
        <w:rPr>
          <w:b/>
          <w:sz w:val="24"/>
          <w:szCs w:val="24"/>
        </w:rPr>
      </w:pPr>
      <w:r w:rsidRPr="00B13CEC">
        <w:rPr>
          <w:b/>
          <w:sz w:val="24"/>
          <w:szCs w:val="24"/>
        </w:rPr>
        <w:t>Для замещения должности ведущего специалиста устанавливаются следующие квалификационные требования:</w:t>
      </w:r>
    </w:p>
    <w:p w:rsidR="00B13CEC" w:rsidRPr="00B13CEC" w:rsidRDefault="00B13CEC" w:rsidP="00B13CEC">
      <w:pPr>
        <w:ind w:firstLine="709"/>
        <w:jc w:val="both"/>
        <w:rPr>
          <w:sz w:val="24"/>
          <w:szCs w:val="24"/>
        </w:rPr>
      </w:pPr>
      <w:r w:rsidRPr="00B13CEC">
        <w:rPr>
          <w:sz w:val="24"/>
          <w:szCs w:val="24"/>
        </w:rPr>
        <w:t xml:space="preserve">Наличие </w:t>
      </w:r>
      <w:r w:rsidRPr="00B13CEC">
        <w:rPr>
          <w:b/>
          <w:sz w:val="24"/>
          <w:szCs w:val="24"/>
        </w:rPr>
        <w:t>профессионального</w:t>
      </w:r>
      <w:r w:rsidRPr="00B13CEC">
        <w:rPr>
          <w:sz w:val="24"/>
          <w:szCs w:val="24"/>
        </w:rPr>
        <w:t xml:space="preserve"> образования. </w:t>
      </w:r>
    </w:p>
    <w:p w:rsidR="00B13CEC" w:rsidRPr="00B13CEC" w:rsidRDefault="00B13CEC" w:rsidP="00B13CEC">
      <w:pPr>
        <w:ind w:firstLine="709"/>
        <w:jc w:val="both"/>
        <w:rPr>
          <w:b/>
          <w:sz w:val="24"/>
          <w:szCs w:val="24"/>
        </w:rPr>
      </w:pPr>
      <w:r w:rsidRPr="00B13CEC">
        <w:rPr>
          <w:sz w:val="24"/>
          <w:szCs w:val="24"/>
        </w:rPr>
        <w:t xml:space="preserve">Специальность, направление подготовки: </w:t>
      </w:r>
      <w:r w:rsidRPr="00B13CEC">
        <w:rPr>
          <w:b/>
          <w:sz w:val="24"/>
          <w:szCs w:val="24"/>
        </w:rPr>
        <w:t>требования не предъявляются.</w:t>
      </w:r>
    </w:p>
    <w:p w:rsidR="00B13CEC" w:rsidRPr="00B13CEC" w:rsidRDefault="00B13CEC" w:rsidP="00B13CEC">
      <w:pPr>
        <w:ind w:firstLine="709"/>
        <w:jc w:val="both"/>
        <w:rPr>
          <w:sz w:val="24"/>
          <w:szCs w:val="24"/>
        </w:rPr>
      </w:pPr>
      <w:r w:rsidRPr="00B13CEC">
        <w:rPr>
          <w:sz w:val="24"/>
          <w:szCs w:val="24"/>
        </w:rPr>
        <w:t xml:space="preserve">Для замещения должности ведущего специалиста </w:t>
      </w:r>
      <w:r w:rsidRPr="00B13CEC">
        <w:rPr>
          <w:b/>
          <w:sz w:val="24"/>
          <w:szCs w:val="24"/>
        </w:rPr>
        <w:t>не установлено требований к стажу</w:t>
      </w:r>
      <w:r w:rsidRPr="00B13CEC">
        <w:rPr>
          <w:sz w:val="24"/>
          <w:szCs w:val="24"/>
        </w:rPr>
        <w:t xml:space="preserve"> гражданской службы или работы по специальности, направлению подготовки.</w:t>
      </w:r>
    </w:p>
    <w:p w:rsidR="00B13CEC" w:rsidRPr="00B13CEC" w:rsidRDefault="00B13CEC" w:rsidP="00C423A8">
      <w:pPr>
        <w:ind w:firstLine="709"/>
        <w:jc w:val="both"/>
        <w:rPr>
          <w:sz w:val="24"/>
          <w:szCs w:val="24"/>
        </w:rPr>
      </w:pPr>
    </w:p>
    <w:p w:rsidR="008B131F" w:rsidRPr="008B131F" w:rsidRDefault="008B131F" w:rsidP="00C423A8">
      <w:pPr>
        <w:ind w:firstLine="709"/>
        <w:jc w:val="both"/>
        <w:rPr>
          <w:b/>
          <w:sz w:val="24"/>
          <w:szCs w:val="24"/>
          <w:u w:val="single"/>
        </w:rPr>
      </w:pPr>
      <w:r w:rsidRPr="008B131F">
        <w:rPr>
          <w:b/>
          <w:sz w:val="24"/>
          <w:szCs w:val="24"/>
          <w:u w:val="single"/>
        </w:rPr>
        <w:t>Наличие базовых знаний: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1) основ Конституции Российской Федерации;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2) Федерального закона от 27.05.2003 № 58-ФЗ «О системе государственной службы Российской Федерации»;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3) Федерального закона от 27.07.2004 № 79-ФЗ «О государственной гражданской службе Российской Федерации»;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4) Федерального закона от 01.06.2005 № 53-ФЗ «О государственном языке Российской Федерации»;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5) Федерального закона от 02.05.2006 № 59-ФЗ «О порядке рассмотрения обращений граждан Российской Федерации»;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6) Федерального закона от 27.07.2006 № 152-ФЗ «О персональных данных»;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7) Федерального закона от 25.12.2008 № 273-ФЗ «О противодействии коррупции»;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8) Федерального закона от 21.12.2021 № 414-ФЗ «Об общих принципах организации публичной власти в субъектах Российской Федерации»;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9) Закона Новосибирской области от 01.02.2005 № 265-ОЗ «О государственной гражданской службе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10)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11) 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12) постановления Правительства Новосибирской области от 25.09.2018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 xml:space="preserve">13) 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 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14) государственного языка Российской Федерации (русского языка);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15) основ делопроизводства и документооборота;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16) аппаратного и программного обеспечения;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17) правил и норм охраны труда, противопожарной защиты;</w:t>
      </w:r>
    </w:p>
    <w:p w:rsidR="00C423A8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18) норм этики и делового общения.</w:t>
      </w:r>
    </w:p>
    <w:p w:rsidR="00446214" w:rsidRPr="005C2F8B" w:rsidRDefault="00446214" w:rsidP="00446214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профессиональных знаний:</w:t>
      </w: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В сфере законодательства Российской Федерации</w:t>
      </w:r>
      <w:r w:rsidR="002C4DCF">
        <w:rPr>
          <w:b/>
          <w:sz w:val="24"/>
          <w:szCs w:val="24"/>
          <w:u w:val="single"/>
        </w:rPr>
        <w:t xml:space="preserve"> и Новосибирской области</w:t>
      </w:r>
      <w:r w:rsidRPr="005C2F8B">
        <w:rPr>
          <w:b/>
          <w:sz w:val="24"/>
          <w:szCs w:val="24"/>
          <w:u w:val="single"/>
        </w:rPr>
        <w:t>: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1) Бюджетного кодекса Российской Федерации от 31.07.1998 № 145-ФЗ;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2) Федерального закона от 29.12.2012 № 273-ФЗ «Об образовании в Российской Федерации»;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lastRenderedPageBreak/>
        <w:t>3) Постановление Правительства Российской Федерации от 26.06.2015 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 xml:space="preserve">4) Постановления Правительства Российской Федерации от 30.08.2017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 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5)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6) Устава Новосибирской области от 18.04.2005 № 282-ОЗ;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7) Закона Новосибирской области от 05.07.2013 № 361-ОЗ «О регулировании отношений в сфере образования в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8) 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9) постановления Губернатора Новосибирской области от 26.09.2016 № 199 «О контроле исполнения поручений»;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10) постановления Губернатора Новосибирской области от 15.01.2018 № 8 «Об утверждении Регионального перечня (классификатора) государственных (муниципальных) услуг и работ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11) постановления Правительства Новосибирской области от 14.10.2013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№ 435-п «О субсидиях государственным бюджетным учреждениям Новосибирской области и государственным автономным учреждениям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12) постановления Правительства Новосибирской области от 12.08.2015   № 299-п «Об утверждении положения о министерстве образования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13) постановления Правительства Новосибирской области от 23.11.2015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№ 406-п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14) постановления Правительства Новосибирской области от 23.01.2018 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15) приказа министерства образования, науки и инновационной политики Новосибирской области от 12.08.2013 № 1889 «Об утверждении инструкции о порядке организации работы с обращениями граждан»;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16) приказа министерства образования Новосибирской области от 03.09.2019 № 2052 «Об утверждении положений о структурных подразделениях министерства образования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17) приказа министерства образования Новосибирской области от 02.10.2019 № 2380 «Об утверждении Инструкции по документационному обеспечению министерства образования Новосибирской области»;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18) приказа министерства образования Новосибирской области от 03.12.2021 № 2733 «Об организации работы по защите информации конфиденциального характера, в том числе персональных данных в министерстве образования Новосибирской области»;</w:t>
      </w:r>
    </w:p>
    <w:p w:rsidR="00C423A8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19) приказа министерства образования Новосибирской области от 01.07.2022 № 1313 «Об утверждении политики министерства образования Новосибирской области в отношении обработки персональных данных».</w:t>
      </w:r>
    </w:p>
    <w:p w:rsidR="00446214" w:rsidRDefault="00446214" w:rsidP="00446214">
      <w:pPr>
        <w:ind w:firstLine="709"/>
        <w:jc w:val="both"/>
        <w:rPr>
          <w:b/>
          <w:sz w:val="24"/>
          <w:szCs w:val="24"/>
          <w:u w:val="single"/>
        </w:rPr>
      </w:pPr>
    </w:p>
    <w:p w:rsidR="005C2F8B" w:rsidRPr="005C2F8B" w:rsidRDefault="005C2F8B" w:rsidP="00171029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Иные профессиональные знания: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1) основ делопроизводства и документооборота;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 xml:space="preserve">2) правил и норм охраны труда, техники безопасности, в области информационно-коммуникационных технологий; </w:t>
      </w:r>
    </w:p>
    <w:p w:rsidR="00C423A8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3) порядка формирования государственного задания в отношении федеральных государственных учреждений образования, в том числе подходов по определению нормативных затрат на оказание государственных услуг по реализации образовательных программ.</w:t>
      </w:r>
    </w:p>
    <w:p w:rsidR="00446214" w:rsidRDefault="00446214" w:rsidP="00446214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функциональных знаний: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1) понятие, процедура рассмотрения обращений граждан;</w:t>
      </w:r>
    </w:p>
    <w:p w:rsidR="00C423A8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2) умение работать с внутренними и периферийными устройствами компьютера, с информационно-телекоммуникационными сетями, в том числе сетью «Интернет» в операционной системе, с электронной почтой, в текстовом редакторе.</w:t>
      </w:r>
    </w:p>
    <w:p w:rsidR="00446214" w:rsidRPr="005C2F8B" w:rsidRDefault="00446214" w:rsidP="00446214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базовых умений: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1) умение применять специальные знания в предметной области деятельности;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2) умение планировать, рационально использовать служебное время и достигать результата;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3) коммуникативные умения;</w:t>
      </w:r>
    </w:p>
    <w:p w:rsidR="00C423A8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4) умение анализировать и систематизировать информацию.</w:t>
      </w:r>
    </w:p>
    <w:p w:rsidR="00446214" w:rsidRDefault="00446214" w:rsidP="00446214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C423A8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профессиональных умений:</w:t>
      </w:r>
    </w:p>
    <w:p w:rsidR="00446214" w:rsidRPr="00446214" w:rsidRDefault="002C4D9D" w:rsidP="004462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46214" w:rsidRPr="00446214">
        <w:rPr>
          <w:sz w:val="24"/>
          <w:szCs w:val="24"/>
        </w:rPr>
        <w:t>умение подготавливать проекты нормативных правовых актов, аналитических материалов, делового письма;</w:t>
      </w:r>
    </w:p>
    <w:p w:rsidR="00446214" w:rsidRPr="00446214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2) умение рассматривать обращения граждан, организаций и общественных объединений;</w:t>
      </w:r>
    </w:p>
    <w:p w:rsidR="00446214" w:rsidRPr="00446214" w:rsidRDefault="002C4D9D" w:rsidP="004462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46214" w:rsidRPr="00446214">
        <w:rPr>
          <w:sz w:val="24"/>
          <w:szCs w:val="24"/>
        </w:rPr>
        <w:t>умение применять специальные знания предметной области деятельности;</w:t>
      </w:r>
    </w:p>
    <w:p w:rsidR="00446214" w:rsidRPr="00446214" w:rsidRDefault="002C4D9D" w:rsidP="004462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446214" w:rsidRPr="00446214">
        <w:rPr>
          <w:sz w:val="24"/>
          <w:szCs w:val="24"/>
        </w:rPr>
        <w:t xml:space="preserve"> умение готовить презентации, использовать графические объекты в электронных документах;</w:t>
      </w:r>
    </w:p>
    <w:p w:rsidR="00446214" w:rsidRPr="00446214" w:rsidRDefault="002C4D9D" w:rsidP="004462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446214" w:rsidRPr="00446214">
        <w:rPr>
          <w:sz w:val="24"/>
          <w:szCs w:val="24"/>
        </w:rPr>
        <w:t xml:space="preserve"> владеть навыками расчетов нормативных затрат на оказание государственных услуг (выполнение работ), государственных учреждений Новосибирской области подведомственных министерству;</w:t>
      </w:r>
    </w:p>
    <w:p w:rsidR="00446214" w:rsidRPr="00446214" w:rsidRDefault="002C4D9D" w:rsidP="004462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446214" w:rsidRPr="00446214">
        <w:rPr>
          <w:sz w:val="24"/>
          <w:szCs w:val="24"/>
        </w:rPr>
        <w:t xml:space="preserve"> владеть навыками формирования и ведения отраслевого раздела 30 «Образование» Регионального перечня государственных (муниципальных) услуг (работ);</w:t>
      </w:r>
    </w:p>
    <w:p w:rsidR="00C423A8" w:rsidRDefault="00446214" w:rsidP="00446214">
      <w:pPr>
        <w:ind w:firstLine="709"/>
        <w:jc w:val="both"/>
        <w:rPr>
          <w:sz w:val="24"/>
          <w:szCs w:val="24"/>
        </w:rPr>
      </w:pPr>
      <w:r w:rsidRPr="00446214">
        <w:rPr>
          <w:sz w:val="24"/>
          <w:szCs w:val="24"/>
        </w:rPr>
        <w:t>7) владеть навыками работы в программе Web-планирование в подсистеме планирования расходов программного комплекса «Региональный электронный бюджет. Бюджетное планирование».</w:t>
      </w:r>
    </w:p>
    <w:p w:rsidR="00446214" w:rsidRPr="005C2F8B" w:rsidRDefault="00446214" w:rsidP="00446214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функциональных умений:</w:t>
      </w:r>
    </w:p>
    <w:p w:rsidR="00446214" w:rsidRPr="00446214" w:rsidRDefault="00446214" w:rsidP="00446214">
      <w:pPr>
        <w:ind w:firstLine="709"/>
        <w:contextualSpacing/>
        <w:jc w:val="both"/>
        <w:rPr>
          <w:sz w:val="24"/>
          <w:szCs w:val="24"/>
        </w:rPr>
      </w:pPr>
      <w:r w:rsidRPr="00446214">
        <w:rPr>
          <w:sz w:val="24"/>
          <w:szCs w:val="24"/>
        </w:rPr>
        <w:t>1) умение использовать современные средства, методы и технологию работы с информацией;</w:t>
      </w:r>
    </w:p>
    <w:p w:rsidR="00446214" w:rsidRPr="00446214" w:rsidRDefault="00446214" w:rsidP="00446214">
      <w:pPr>
        <w:ind w:firstLine="709"/>
        <w:contextualSpacing/>
        <w:jc w:val="both"/>
        <w:rPr>
          <w:sz w:val="24"/>
          <w:szCs w:val="24"/>
        </w:rPr>
      </w:pPr>
      <w:r w:rsidRPr="00446214">
        <w:rPr>
          <w:sz w:val="24"/>
          <w:szCs w:val="24"/>
        </w:rPr>
        <w:t>2) умение работать со служебной информацией и документами;</w:t>
      </w:r>
    </w:p>
    <w:p w:rsidR="00446214" w:rsidRPr="00446214" w:rsidRDefault="00446214" w:rsidP="00446214">
      <w:pPr>
        <w:ind w:firstLine="709"/>
        <w:contextualSpacing/>
        <w:jc w:val="both"/>
        <w:rPr>
          <w:sz w:val="24"/>
          <w:szCs w:val="24"/>
        </w:rPr>
      </w:pPr>
      <w:r w:rsidRPr="00446214">
        <w:rPr>
          <w:sz w:val="24"/>
          <w:szCs w:val="24"/>
        </w:rPr>
        <w:t>3) умение подготавливать проекты правовых актов, аналитический, информационный, методический материал, деловые письма в рамках исполнения должностных обязанностей;</w:t>
      </w:r>
    </w:p>
    <w:p w:rsidR="00C423A8" w:rsidRDefault="00446214" w:rsidP="00446214">
      <w:pPr>
        <w:ind w:firstLine="709"/>
        <w:contextualSpacing/>
        <w:jc w:val="both"/>
        <w:rPr>
          <w:sz w:val="24"/>
          <w:szCs w:val="24"/>
        </w:rPr>
      </w:pPr>
      <w:r w:rsidRPr="00446214">
        <w:rPr>
          <w:sz w:val="24"/>
          <w:szCs w:val="24"/>
        </w:rPr>
        <w:t>4) умение консультировать по вопросам, входящим в должностную компетенцию.</w:t>
      </w:r>
    </w:p>
    <w:p w:rsidR="00446214" w:rsidRDefault="00446214" w:rsidP="00446214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A35374" w:rsidRPr="00341510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41510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341510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41510">
        <w:rPr>
          <w:color w:val="000000"/>
          <w:sz w:val="24"/>
          <w:szCs w:val="24"/>
        </w:rPr>
        <w:t>Конкурс проводится в два этапа.</w:t>
      </w:r>
    </w:p>
    <w:p w:rsidR="00A35374" w:rsidRPr="00341510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lastRenderedPageBreak/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341510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341510">
        <w:rPr>
          <w:sz w:val="24"/>
          <w:szCs w:val="24"/>
        </w:rPr>
        <w:t xml:space="preserve">отдел государственной гражданской службы и кадров </w:t>
      </w:r>
      <w:r w:rsidRPr="00341510">
        <w:rPr>
          <w:b/>
          <w:i/>
          <w:sz w:val="24"/>
          <w:szCs w:val="24"/>
        </w:rPr>
        <w:t>следующие документы</w:t>
      </w:r>
      <w:r w:rsidRPr="00341510">
        <w:rPr>
          <w:sz w:val="24"/>
          <w:szCs w:val="24"/>
        </w:rPr>
        <w:t>: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C423A8" w:rsidRDefault="00C423A8" w:rsidP="00C423A8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2. </w:t>
      </w:r>
      <w:r w:rsidRPr="0073166A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</w:t>
      </w:r>
      <w:r w:rsidRPr="0073166A">
        <w:rPr>
          <w:rFonts w:ascii="Times New Roman" w:hAnsi="Times New Roman" w:cs="Times New Roman"/>
          <w:b/>
          <w:sz w:val="24"/>
          <w:szCs w:val="24"/>
        </w:rPr>
        <w:t xml:space="preserve"> утвержденной указом Президента РФ от 10.10.2024 № 870</w:t>
      </w:r>
      <w:r w:rsidRPr="0073166A">
        <w:rPr>
          <w:rFonts w:ascii="Times New Roman" w:hAnsi="Times New Roman" w:cs="Times New Roman"/>
          <w:sz w:val="24"/>
          <w:szCs w:val="24"/>
        </w:rPr>
        <w:t xml:space="preserve">, с фотографией. </w:t>
      </w:r>
      <w:r w:rsidRPr="0073166A">
        <w:rPr>
          <w:rFonts w:ascii="Times New Roman" w:hAnsi="Times New Roman" w:cs="Times New Roman"/>
          <w:b/>
          <w:i/>
          <w:sz w:val="24"/>
          <w:szCs w:val="24"/>
        </w:rPr>
        <w:t>Обращаем ваше внимание, что в анкете необходимо указать дату на момент подачи документов.</w:t>
      </w:r>
      <w:r w:rsidRPr="0073166A">
        <w:rPr>
          <w:rFonts w:ascii="Times New Roman" w:hAnsi="Times New Roman" w:cs="Times New Roman"/>
          <w:sz w:val="24"/>
          <w:szCs w:val="24"/>
        </w:rPr>
        <w:t xml:space="preserve"> </w:t>
      </w:r>
      <w:r w:rsidRPr="0073166A">
        <w:rPr>
          <w:rFonts w:ascii="Times New Roman" w:hAnsi="Times New Roman" w:cs="Times New Roman"/>
          <w:b/>
          <w:color w:val="FF0000"/>
          <w:sz w:val="24"/>
          <w:szCs w:val="24"/>
        </w:rPr>
        <w:t>ПРИМЕР ЗАПОЛНЕНИЯ АНКЕТЫ РАЗМЕЩЕН НА САЙТЕ:</w:t>
      </w:r>
      <w:r w:rsidRPr="007316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Pr="0073166A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Pr="007316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 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-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 </w:t>
      </w:r>
    </w:p>
    <w:p w:rsidR="009716EF" w:rsidRPr="00341510" w:rsidRDefault="009716EF" w:rsidP="009716EF">
      <w:pPr>
        <w:ind w:firstLine="709"/>
        <w:contextualSpacing/>
        <w:jc w:val="both"/>
        <w:rPr>
          <w:b/>
          <w:sz w:val="24"/>
          <w:szCs w:val="24"/>
        </w:rPr>
      </w:pPr>
      <w:r w:rsidRPr="00341510">
        <w:rPr>
          <w:b/>
          <w:sz w:val="24"/>
          <w:szCs w:val="24"/>
        </w:rPr>
        <w:t>Если у гражданина ЭЛЕКТРОННАЯ трудовая книжка, то ее необходимо выгрузить с портала «Госу</w:t>
      </w:r>
      <w:r w:rsidR="00DE7DEA" w:rsidRPr="00341510">
        <w:rPr>
          <w:b/>
          <w:sz w:val="24"/>
          <w:szCs w:val="24"/>
        </w:rPr>
        <w:t>с</w:t>
      </w:r>
      <w:r w:rsidRPr="00341510">
        <w:rPr>
          <w:b/>
          <w:sz w:val="24"/>
          <w:szCs w:val="24"/>
        </w:rPr>
        <w:t xml:space="preserve">луги» с электронной подписью. Заверять у нотариуса в таком случае не требуется. 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- копии документов о профессиональном образовании и (или) о квалификации, а также по желанию гражданина - о дополнительном профессиональном образовании, о присвоении ученой степени, ученого звания (копии дипломов с приложениями, заверяется каждый лист). </w:t>
      </w: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341510">
          <w:rPr>
            <w:sz w:val="24"/>
            <w:szCs w:val="24"/>
          </w:rPr>
          <w:t>2009 г</w:t>
        </w:r>
      </w:smartTag>
      <w:r w:rsidRPr="00341510">
        <w:rPr>
          <w:sz w:val="24"/>
          <w:szCs w:val="24"/>
        </w:rPr>
        <w:t>. № 984н);</w:t>
      </w:r>
    </w:p>
    <w:p w:rsidR="0012246C" w:rsidRPr="00341510" w:rsidRDefault="00A35374" w:rsidP="0012246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 на ГАУ ДПО НСО «ЦОиРУК».</w:t>
      </w:r>
      <w:r w:rsidR="0012246C" w:rsidRPr="00341510">
        <w:rPr>
          <w:rFonts w:ascii="Times New Roman" w:hAnsi="Times New Roman" w:cs="Times New Roman"/>
          <w:sz w:val="24"/>
          <w:szCs w:val="24"/>
        </w:rPr>
        <w:t xml:space="preserve"> </w:t>
      </w:r>
      <w:r w:rsidR="0012246C" w:rsidRPr="0034151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СОГЛАСИЯ РАЗМЕЩЕН НА САЙТЕ: </w:t>
      </w:r>
      <w:hyperlink r:id="rId9" w:history="1">
        <w:r w:rsidR="0012246C" w:rsidRPr="00341510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12246C" w:rsidRPr="0034151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Pr="00341510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341510">
        <w:rPr>
          <w:b/>
          <w:sz w:val="24"/>
          <w:szCs w:val="24"/>
          <w:u w:val="single"/>
        </w:rPr>
        <w:t>Гражданский служащий</w:t>
      </w:r>
      <w:r w:rsidRPr="00341510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341510">
        <w:rPr>
          <w:sz w:val="24"/>
          <w:szCs w:val="24"/>
        </w:rPr>
        <w:t xml:space="preserve">, </w:t>
      </w:r>
      <w:r w:rsidRPr="00341510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341510">
        <w:rPr>
          <w:sz w:val="24"/>
          <w:szCs w:val="24"/>
        </w:rPr>
        <w:t>, а также согласие на обработку персональных данных</w:t>
      </w:r>
      <w:r w:rsidR="00360E6D" w:rsidRPr="00341510">
        <w:rPr>
          <w:sz w:val="24"/>
          <w:szCs w:val="24"/>
        </w:rPr>
        <w:t>.</w:t>
      </w:r>
    </w:p>
    <w:p w:rsidR="00990634" w:rsidRPr="00341510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341510" w:rsidRDefault="00EA5F07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341510"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="00B93C65" w:rsidRPr="00341510">
        <w:rPr>
          <w:b/>
          <w:color w:val="000000"/>
          <w:sz w:val="24"/>
          <w:szCs w:val="24"/>
          <w:u w:val="single"/>
          <w:shd w:val="clear" w:color="auto" w:fill="FFFFFF"/>
        </w:rPr>
        <w:t>одача документов для участия в конкурсе может быть осуществлена:</w:t>
      </w:r>
    </w:p>
    <w:p w:rsidR="00B93C65" w:rsidRPr="00341510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93C65" w:rsidRPr="00341510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1. </w:t>
      </w:r>
      <w:r w:rsidRPr="00341510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- </w:t>
      </w:r>
      <w:r w:rsidRPr="00341510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341510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341510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lastRenderedPageBreak/>
        <w:t xml:space="preserve">2. </w:t>
      </w:r>
      <w:r w:rsidRPr="00341510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341510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341510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B93C65" w:rsidRPr="00F87EB6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3. </w:t>
      </w:r>
      <w:r w:rsidRPr="00341510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, </w:t>
      </w:r>
      <w:r w:rsidRPr="00F87EB6">
        <w:rPr>
          <w:color w:val="000000"/>
          <w:sz w:val="24"/>
          <w:szCs w:val="24"/>
          <w:shd w:val="clear" w:color="auto" w:fill="FFFFFF"/>
        </w:rPr>
        <w:t>адрес направления: 630007, г. Новосибирск, Красный пр</w:t>
      </w:r>
      <w:r w:rsidR="000219CC" w:rsidRPr="00F87EB6">
        <w:rPr>
          <w:color w:val="000000"/>
          <w:sz w:val="24"/>
          <w:szCs w:val="24"/>
          <w:shd w:val="clear" w:color="auto" w:fill="FFFFFF"/>
        </w:rPr>
        <w:t>.</w:t>
      </w:r>
      <w:r w:rsidRPr="00F87EB6">
        <w:rPr>
          <w:color w:val="000000"/>
          <w:sz w:val="24"/>
          <w:szCs w:val="24"/>
          <w:shd w:val="clear" w:color="auto" w:fill="FFFFFF"/>
        </w:rPr>
        <w:t>, 18, администрация Губернатора НСО и Правительства НСО, ДОУиГГС, отдел государственной гражданской службы и кадров.</w:t>
      </w:r>
    </w:p>
    <w:p w:rsidR="000E0B40" w:rsidRPr="00F87EB6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A04C99" w:rsidRDefault="00A04C99" w:rsidP="00A04C99">
      <w:pPr>
        <w:ind w:firstLine="709"/>
        <w:jc w:val="both"/>
        <w:rPr>
          <w:b/>
          <w:i/>
          <w:sz w:val="24"/>
          <w:szCs w:val="24"/>
        </w:rPr>
      </w:pPr>
    </w:p>
    <w:p w:rsidR="00A04C99" w:rsidRPr="00E97504" w:rsidRDefault="00A04C99" w:rsidP="00A04C99">
      <w:pPr>
        <w:ind w:firstLine="709"/>
        <w:jc w:val="both"/>
        <w:rPr>
          <w:b/>
          <w:i/>
          <w:sz w:val="24"/>
          <w:szCs w:val="24"/>
        </w:rPr>
      </w:pPr>
      <w:r w:rsidRPr="00E97504">
        <w:rPr>
          <w:b/>
          <w:i/>
          <w:sz w:val="24"/>
          <w:szCs w:val="24"/>
        </w:rPr>
        <w:t xml:space="preserve">Прием документов на конкурс проводится с </w:t>
      </w:r>
      <w:r w:rsidR="00E97504" w:rsidRPr="00E97504">
        <w:rPr>
          <w:b/>
          <w:i/>
          <w:sz w:val="24"/>
          <w:szCs w:val="24"/>
        </w:rPr>
        <w:t>26</w:t>
      </w:r>
      <w:r w:rsidRPr="00E97504">
        <w:rPr>
          <w:b/>
          <w:i/>
          <w:sz w:val="24"/>
          <w:szCs w:val="24"/>
        </w:rPr>
        <w:t xml:space="preserve"> </w:t>
      </w:r>
      <w:r w:rsidR="00E97504" w:rsidRPr="00E97504">
        <w:rPr>
          <w:b/>
          <w:i/>
          <w:sz w:val="24"/>
          <w:szCs w:val="24"/>
        </w:rPr>
        <w:t>декабря</w:t>
      </w:r>
      <w:r w:rsidRPr="00E97504">
        <w:rPr>
          <w:b/>
          <w:i/>
          <w:sz w:val="24"/>
          <w:szCs w:val="24"/>
        </w:rPr>
        <w:t xml:space="preserve"> 2024 года по </w:t>
      </w:r>
      <w:r w:rsidR="00E97504" w:rsidRPr="00E97504">
        <w:rPr>
          <w:b/>
          <w:i/>
          <w:sz w:val="24"/>
          <w:szCs w:val="24"/>
        </w:rPr>
        <w:t>15 января</w:t>
      </w:r>
      <w:r w:rsidR="00B52B38" w:rsidRPr="00E97504">
        <w:rPr>
          <w:b/>
          <w:i/>
          <w:sz w:val="24"/>
          <w:szCs w:val="24"/>
        </w:rPr>
        <w:t xml:space="preserve"> 202</w:t>
      </w:r>
      <w:r w:rsidR="00E97504" w:rsidRPr="00E97504">
        <w:rPr>
          <w:b/>
          <w:i/>
          <w:sz w:val="24"/>
          <w:szCs w:val="24"/>
        </w:rPr>
        <w:t>5</w:t>
      </w:r>
      <w:r w:rsidR="00B52B38" w:rsidRPr="00E97504">
        <w:rPr>
          <w:b/>
          <w:i/>
          <w:sz w:val="24"/>
          <w:szCs w:val="24"/>
        </w:rPr>
        <w:t> </w:t>
      </w:r>
      <w:r w:rsidRPr="00E97504">
        <w:rPr>
          <w:b/>
          <w:i/>
          <w:sz w:val="24"/>
          <w:szCs w:val="24"/>
        </w:rPr>
        <w:t>года.</w:t>
      </w:r>
    </w:p>
    <w:p w:rsidR="00A04C99" w:rsidRPr="00E97504" w:rsidRDefault="00A04C99" w:rsidP="00A04C99">
      <w:pPr>
        <w:ind w:firstLine="709"/>
        <w:jc w:val="both"/>
        <w:rPr>
          <w:b/>
          <w:i/>
          <w:sz w:val="24"/>
          <w:szCs w:val="24"/>
        </w:rPr>
      </w:pPr>
    </w:p>
    <w:p w:rsidR="00A04C99" w:rsidRPr="00E97504" w:rsidRDefault="00A04C99" w:rsidP="00A04C99">
      <w:pPr>
        <w:ind w:firstLine="709"/>
        <w:jc w:val="both"/>
        <w:rPr>
          <w:sz w:val="24"/>
          <w:szCs w:val="24"/>
        </w:rPr>
      </w:pPr>
      <w:r w:rsidRPr="00E97504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A04C99" w:rsidRPr="00E97504" w:rsidRDefault="00A04C99" w:rsidP="00A04C99">
      <w:pPr>
        <w:ind w:firstLine="709"/>
        <w:jc w:val="both"/>
        <w:rPr>
          <w:sz w:val="24"/>
          <w:szCs w:val="24"/>
        </w:rPr>
      </w:pPr>
      <w:r w:rsidRPr="00E97504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A04C99" w:rsidRPr="00E97504" w:rsidRDefault="00A04C99" w:rsidP="00A04C99">
      <w:pPr>
        <w:ind w:firstLine="709"/>
        <w:jc w:val="both"/>
        <w:rPr>
          <w:color w:val="000000"/>
          <w:sz w:val="24"/>
          <w:szCs w:val="24"/>
        </w:rPr>
      </w:pPr>
      <w:r w:rsidRPr="00E97504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A04C99" w:rsidRPr="00E97504" w:rsidRDefault="00A04C99" w:rsidP="00A04C99">
      <w:pPr>
        <w:ind w:firstLine="709"/>
        <w:jc w:val="both"/>
        <w:rPr>
          <w:sz w:val="24"/>
          <w:szCs w:val="24"/>
        </w:rPr>
      </w:pPr>
    </w:p>
    <w:p w:rsidR="00A04C99" w:rsidRDefault="00A04C99" w:rsidP="00A04C99">
      <w:pPr>
        <w:ind w:firstLine="709"/>
        <w:jc w:val="both"/>
        <w:rPr>
          <w:b/>
          <w:i/>
          <w:sz w:val="24"/>
          <w:szCs w:val="24"/>
        </w:rPr>
      </w:pPr>
      <w:r w:rsidRPr="00E97504">
        <w:rPr>
          <w:b/>
          <w:i/>
          <w:sz w:val="24"/>
          <w:szCs w:val="24"/>
        </w:rPr>
        <w:t xml:space="preserve">Предполагаемая дата проведения второго этапа конкурса – </w:t>
      </w:r>
      <w:r w:rsidR="00E97504" w:rsidRPr="00E97504">
        <w:rPr>
          <w:b/>
          <w:i/>
          <w:sz w:val="24"/>
          <w:szCs w:val="24"/>
        </w:rPr>
        <w:t>31</w:t>
      </w:r>
      <w:r w:rsidRPr="00E97504">
        <w:rPr>
          <w:b/>
          <w:i/>
          <w:sz w:val="24"/>
          <w:szCs w:val="24"/>
        </w:rPr>
        <w:t xml:space="preserve"> </w:t>
      </w:r>
      <w:r w:rsidR="00E97504" w:rsidRPr="00E97504">
        <w:rPr>
          <w:b/>
          <w:i/>
          <w:sz w:val="24"/>
          <w:szCs w:val="24"/>
        </w:rPr>
        <w:t xml:space="preserve">января </w:t>
      </w:r>
      <w:r w:rsidR="00495E42" w:rsidRPr="00E97504">
        <w:rPr>
          <w:b/>
          <w:i/>
          <w:sz w:val="24"/>
          <w:szCs w:val="24"/>
        </w:rPr>
        <w:t>202</w:t>
      </w:r>
      <w:r w:rsidR="00E97504" w:rsidRPr="00E97504">
        <w:rPr>
          <w:b/>
          <w:i/>
          <w:sz w:val="24"/>
          <w:szCs w:val="24"/>
        </w:rPr>
        <w:t>5</w:t>
      </w:r>
      <w:r w:rsidR="00495E42" w:rsidRPr="00E97504">
        <w:rPr>
          <w:b/>
          <w:i/>
          <w:sz w:val="24"/>
          <w:szCs w:val="24"/>
        </w:rPr>
        <w:t> </w:t>
      </w:r>
      <w:r w:rsidRPr="00E97504">
        <w:rPr>
          <w:b/>
          <w:i/>
          <w:sz w:val="24"/>
          <w:szCs w:val="24"/>
        </w:rPr>
        <w:t>года.</w:t>
      </w:r>
    </w:p>
    <w:p w:rsidR="00EA5F07" w:rsidRPr="00584997" w:rsidRDefault="00EA5F07" w:rsidP="00B85188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961CD0" w:rsidRPr="00341510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84997">
        <w:rPr>
          <w:color w:val="000000"/>
          <w:sz w:val="24"/>
          <w:szCs w:val="24"/>
        </w:rPr>
        <w:t>На втором этапе кандидаты оцениваются на основании представленных</w:t>
      </w:r>
      <w:r w:rsidRPr="00341510">
        <w:rPr>
          <w:color w:val="000000"/>
          <w:sz w:val="24"/>
          <w:szCs w:val="24"/>
        </w:rPr>
        <w:t xml:space="preserve">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В конкурсные процедуры входит:</w:t>
      </w:r>
    </w:p>
    <w:p w:rsidR="002156DA" w:rsidRPr="002156DA" w:rsidRDefault="002156DA" w:rsidP="003A2AFC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 xml:space="preserve">- </w:t>
      </w:r>
      <w:r w:rsidR="006B47EE" w:rsidRPr="006B47EE">
        <w:rPr>
          <w:color w:val="000000"/>
        </w:rPr>
        <w:t>те</w:t>
      </w:r>
      <w:r w:rsidR="00C423A8">
        <w:rPr>
          <w:color w:val="000000"/>
        </w:rPr>
        <w:t xml:space="preserve">стирование </w:t>
      </w:r>
      <w:r w:rsidR="006B47EE" w:rsidRPr="006B47EE">
        <w:rPr>
          <w:color w:val="000000"/>
        </w:rPr>
        <w:t>и анкетирование – дистанционно</w:t>
      </w:r>
      <w:r w:rsidRPr="002156DA">
        <w:rPr>
          <w:color w:val="000000"/>
        </w:rPr>
        <w:t>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- психологическое тестирование, заполнение опросника и решение кейсовых заданий – дистанционно, организуется ГАУ ДПО НСО «Центр оценки и развития управленческих компетенций (тел. +7 (383) 296 56 49, тел. +7 (383) 296 56 48);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- индивидуальное собеседование (на заседании конкурсной комиссии).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Тестирование проводится для оценки: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уровня владения государственным языком Российской Федерации (русским языком), знаниями основ Конституции Российской Федерации, Устава Новосибирской области,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341510" w:rsidRDefault="002156DA" w:rsidP="002156DA">
      <w:pPr>
        <w:pStyle w:val="a6"/>
        <w:ind w:firstLine="709"/>
        <w:contextualSpacing/>
        <w:jc w:val="both"/>
        <w:rPr>
          <w:iCs/>
        </w:rPr>
      </w:pPr>
      <w:r w:rsidRPr="002156DA">
        <w:rPr>
          <w:color w:val="000000"/>
        </w:rPr>
        <w:t>Методы психологического тестирования применяются в целях диагностики личностных качеств кандидато</w:t>
      </w:r>
      <w:r>
        <w:rPr>
          <w:color w:val="000000"/>
        </w:rPr>
        <w:t>в</w:t>
      </w:r>
      <w:r w:rsidR="00A35374" w:rsidRPr="00341510">
        <w:rPr>
          <w:iCs/>
        </w:rPr>
        <w:t>.</w:t>
      </w:r>
    </w:p>
    <w:p w:rsidR="00A35374" w:rsidRPr="00341510" w:rsidRDefault="00A35374" w:rsidP="00D456D4">
      <w:pPr>
        <w:pStyle w:val="a6"/>
        <w:ind w:firstLine="709"/>
        <w:contextualSpacing/>
        <w:jc w:val="both"/>
      </w:pPr>
      <w:r w:rsidRPr="00341510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 w:rsidR="00A17B52" w:rsidRPr="00341510">
          <w:rPr>
            <w:rStyle w:val="a5"/>
          </w:rPr>
          <w:t>https://gossluzhba.gov.ru/self-assessment</w:t>
        </w:r>
      </w:hyperlink>
      <w:r w:rsidR="00A17B52" w:rsidRPr="00341510">
        <w:rPr>
          <w:b/>
        </w:rPr>
        <w:t xml:space="preserve"> </w:t>
      </w:r>
      <w:r w:rsidRPr="00341510">
        <w:t xml:space="preserve">существует возможность прохождения предварительного квалификационного теста вне рамок конкурса для самостоятельной </w:t>
      </w:r>
      <w:r w:rsidRPr="00341510">
        <w:lastRenderedPageBreak/>
        <w:t>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341510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341510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341510" w:rsidRDefault="00A35374" w:rsidP="00D456D4">
      <w:pPr>
        <w:pStyle w:val="a6"/>
        <w:ind w:firstLine="709"/>
        <w:contextualSpacing/>
        <w:jc w:val="both"/>
      </w:pPr>
      <w:r w:rsidRPr="00341510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2233EB" w:rsidRDefault="002233EB" w:rsidP="002233EB">
      <w:pPr>
        <w:pStyle w:val="a6"/>
        <w:ind w:firstLine="709"/>
        <w:jc w:val="both"/>
      </w:pPr>
      <w:r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>
        <w:t xml:space="preserve">телефонам: (383) 296-57-79, 296-57-75; e-mail: </w:t>
      </w:r>
      <w:hyperlink r:id="rId11" w:history="1">
        <w:r>
          <w:rPr>
            <w:rStyle w:val="a5"/>
          </w:rPr>
          <w:t>desay@nso.ru</w:t>
        </w:r>
      </w:hyperlink>
      <w:r>
        <w:t xml:space="preserve">, </w:t>
      </w:r>
      <w:hyperlink r:id="rId12" w:history="1">
        <w:r>
          <w:rPr>
            <w:rStyle w:val="a5"/>
          </w:rPr>
          <w:t>kordv@nso.ru</w:t>
        </w:r>
      </w:hyperlink>
      <w:r>
        <w:t xml:space="preserve">. </w:t>
      </w:r>
      <w:r>
        <w:rPr>
          <w:b/>
        </w:rPr>
        <w:t>(Внимание! Прием документов для участия в конкурсе по электронной почте не ведется).</w:t>
      </w:r>
    </w:p>
    <w:p w:rsidR="00666C44" w:rsidRPr="00341510" w:rsidRDefault="00666C44" w:rsidP="002233EB">
      <w:pPr>
        <w:pStyle w:val="a6"/>
        <w:jc w:val="both"/>
      </w:pPr>
      <w:bookmarkStart w:id="0" w:name="_GoBack"/>
      <w:bookmarkEnd w:id="0"/>
    </w:p>
    <w:sectPr w:rsidR="00666C44" w:rsidRPr="0034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85" w:rsidRDefault="00B22385" w:rsidP="00B22385">
      <w:r>
        <w:separator/>
      </w:r>
    </w:p>
  </w:endnote>
  <w:endnote w:type="continuationSeparator" w:id="0">
    <w:p w:rsidR="00B22385" w:rsidRDefault="00B22385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85" w:rsidRDefault="00B22385" w:rsidP="00B22385">
      <w:r>
        <w:separator/>
      </w:r>
    </w:p>
  </w:footnote>
  <w:footnote w:type="continuationSeparator" w:id="0">
    <w:p w:rsidR="00B22385" w:rsidRDefault="00B22385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 w15:restartNumberingAfterBreak="0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C86CA7"/>
    <w:multiLevelType w:val="hybridMultilevel"/>
    <w:tmpl w:val="9702C47E"/>
    <w:lvl w:ilvl="0" w:tplc="4BB23F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F4FDD"/>
    <w:multiLevelType w:val="hybridMultilevel"/>
    <w:tmpl w:val="16E49F50"/>
    <w:lvl w:ilvl="0" w:tplc="6FF8F2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81AA4C8">
      <w:start w:val="1"/>
      <w:numFmt w:val="lowerLetter"/>
      <w:lvlText w:val="%2."/>
      <w:lvlJc w:val="left"/>
      <w:pPr>
        <w:ind w:left="2149" w:hanging="360"/>
      </w:pPr>
    </w:lvl>
    <w:lvl w:ilvl="2" w:tplc="100609F8">
      <w:start w:val="1"/>
      <w:numFmt w:val="lowerRoman"/>
      <w:lvlText w:val="%3."/>
      <w:lvlJc w:val="right"/>
      <w:pPr>
        <w:ind w:left="2869" w:hanging="180"/>
      </w:pPr>
    </w:lvl>
    <w:lvl w:ilvl="3" w:tplc="DCE85F64">
      <w:start w:val="1"/>
      <w:numFmt w:val="decimal"/>
      <w:lvlText w:val="%4."/>
      <w:lvlJc w:val="left"/>
      <w:pPr>
        <w:ind w:left="3589" w:hanging="360"/>
      </w:pPr>
    </w:lvl>
    <w:lvl w:ilvl="4" w:tplc="D76AB2BC">
      <w:start w:val="1"/>
      <w:numFmt w:val="lowerLetter"/>
      <w:lvlText w:val="%5."/>
      <w:lvlJc w:val="left"/>
      <w:pPr>
        <w:ind w:left="4309" w:hanging="360"/>
      </w:pPr>
    </w:lvl>
    <w:lvl w:ilvl="5" w:tplc="533ECDDA">
      <w:start w:val="1"/>
      <w:numFmt w:val="lowerRoman"/>
      <w:lvlText w:val="%6."/>
      <w:lvlJc w:val="right"/>
      <w:pPr>
        <w:ind w:left="5029" w:hanging="180"/>
      </w:pPr>
    </w:lvl>
    <w:lvl w:ilvl="6" w:tplc="C7CA37FE">
      <w:start w:val="1"/>
      <w:numFmt w:val="decimal"/>
      <w:lvlText w:val="%7."/>
      <w:lvlJc w:val="left"/>
      <w:pPr>
        <w:ind w:left="5749" w:hanging="360"/>
      </w:pPr>
    </w:lvl>
    <w:lvl w:ilvl="7" w:tplc="8CF06D2C">
      <w:start w:val="1"/>
      <w:numFmt w:val="lowerLetter"/>
      <w:lvlText w:val="%8."/>
      <w:lvlJc w:val="left"/>
      <w:pPr>
        <w:ind w:left="6469" w:hanging="360"/>
      </w:pPr>
    </w:lvl>
    <w:lvl w:ilvl="8" w:tplc="B6CE86E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9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03A9B"/>
    <w:rsid w:val="000219CC"/>
    <w:rsid w:val="00026649"/>
    <w:rsid w:val="00027CF3"/>
    <w:rsid w:val="000327A3"/>
    <w:rsid w:val="00057967"/>
    <w:rsid w:val="00084625"/>
    <w:rsid w:val="0009585F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133F4"/>
    <w:rsid w:val="00121E4F"/>
    <w:rsid w:val="0012246C"/>
    <w:rsid w:val="00136404"/>
    <w:rsid w:val="00144845"/>
    <w:rsid w:val="001506EF"/>
    <w:rsid w:val="00151058"/>
    <w:rsid w:val="00151805"/>
    <w:rsid w:val="00171029"/>
    <w:rsid w:val="00181048"/>
    <w:rsid w:val="00181FE0"/>
    <w:rsid w:val="00196A67"/>
    <w:rsid w:val="001A0B18"/>
    <w:rsid w:val="001B7ED0"/>
    <w:rsid w:val="001D3C7A"/>
    <w:rsid w:val="0020190E"/>
    <w:rsid w:val="00213630"/>
    <w:rsid w:val="0021439B"/>
    <w:rsid w:val="002156DA"/>
    <w:rsid w:val="00215936"/>
    <w:rsid w:val="002233EB"/>
    <w:rsid w:val="0026556D"/>
    <w:rsid w:val="0026744F"/>
    <w:rsid w:val="0027790C"/>
    <w:rsid w:val="00283F77"/>
    <w:rsid w:val="0029727B"/>
    <w:rsid w:val="0029754E"/>
    <w:rsid w:val="002B21A5"/>
    <w:rsid w:val="002B4FF1"/>
    <w:rsid w:val="002B7873"/>
    <w:rsid w:val="002C4D9D"/>
    <w:rsid w:val="002C4DCF"/>
    <w:rsid w:val="002D5C66"/>
    <w:rsid w:val="002E0B58"/>
    <w:rsid w:val="002E5E9E"/>
    <w:rsid w:val="002E6DE5"/>
    <w:rsid w:val="002F00B7"/>
    <w:rsid w:val="0031606C"/>
    <w:rsid w:val="00324C1D"/>
    <w:rsid w:val="003353B7"/>
    <w:rsid w:val="00341510"/>
    <w:rsid w:val="00343918"/>
    <w:rsid w:val="00360E6D"/>
    <w:rsid w:val="00364003"/>
    <w:rsid w:val="003654DF"/>
    <w:rsid w:val="0036783A"/>
    <w:rsid w:val="003758D1"/>
    <w:rsid w:val="0038795D"/>
    <w:rsid w:val="0039155B"/>
    <w:rsid w:val="003A0531"/>
    <w:rsid w:val="003A2AFC"/>
    <w:rsid w:val="003A2BEA"/>
    <w:rsid w:val="003A4A9C"/>
    <w:rsid w:val="003A5E64"/>
    <w:rsid w:val="003A7010"/>
    <w:rsid w:val="003B0E52"/>
    <w:rsid w:val="003F1B5D"/>
    <w:rsid w:val="003F727A"/>
    <w:rsid w:val="004445AD"/>
    <w:rsid w:val="00446214"/>
    <w:rsid w:val="00452668"/>
    <w:rsid w:val="00463A0E"/>
    <w:rsid w:val="004640FC"/>
    <w:rsid w:val="00482169"/>
    <w:rsid w:val="00482558"/>
    <w:rsid w:val="00483151"/>
    <w:rsid w:val="00494756"/>
    <w:rsid w:val="00495E42"/>
    <w:rsid w:val="004A4385"/>
    <w:rsid w:val="004A494B"/>
    <w:rsid w:val="004C1A25"/>
    <w:rsid w:val="004D50DA"/>
    <w:rsid w:val="004D5E14"/>
    <w:rsid w:val="004E28FE"/>
    <w:rsid w:val="004E3CE4"/>
    <w:rsid w:val="004F6C07"/>
    <w:rsid w:val="004F7FB1"/>
    <w:rsid w:val="0051535B"/>
    <w:rsid w:val="005277FE"/>
    <w:rsid w:val="00531E7E"/>
    <w:rsid w:val="00555F58"/>
    <w:rsid w:val="00573261"/>
    <w:rsid w:val="00584997"/>
    <w:rsid w:val="00587974"/>
    <w:rsid w:val="005976D1"/>
    <w:rsid w:val="005A74C6"/>
    <w:rsid w:val="005B46E9"/>
    <w:rsid w:val="005B7264"/>
    <w:rsid w:val="005C2F8B"/>
    <w:rsid w:val="005C59FC"/>
    <w:rsid w:val="005D5ECB"/>
    <w:rsid w:val="0060156D"/>
    <w:rsid w:val="00606421"/>
    <w:rsid w:val="00606D0B"/>
    <w:rsid w:val="0062567E"/>
    <w:rsid w:val="006452F7"/>
    <w:rsid w:val="0064651C"/>
    <w:rsid w:val="00650F76"/>
    <w:rsid w:val="00655F47"/>
    <w:rsid w:val="00660BC9"/>
    <w:rsid w:val="00666C44"/>
    <w:rsid w:val="0067543D"/>
    <w:rsid w:val="00685B73"/>
    <w:rsid w:val="006A2159"/>
    <w:rsid w:val="006B47EE"/>
    <w:rsid w:val="006C4BF7"/>
    <w:rsid w:val="006D0CE6"/>
    <w:rsid w:val="006D5A91"/>
    <w:rsid w:val="006D5F7E"/>
    <w:rsid w:val="006E20B7"/>
    <w:rsid w:val="006E21DF"/>
    <w:rsid w:val="006E3B63"/>
    <w:rsid w:val="006F6FFD"/>
    <w:rsid w:val="0072493D"/>
    <w:rsid w:val="00733183"/>
    <w:rsid w:val="00753C36"/>
    <w:rsid w:val="00761CEE"/>
    <w:rsid w:val="00762392"/>
    <w:rsid w:val="007805F9"/>
    <w:rsid w:val="00784F5F"/>
    <w:rsid w:val="007908B9"/>
    <w:rsid w:val="007B3518"/>
    <w:rsid w:val="007C33A1"/>
    <w:rsid w:val="007C48F0"/>
    <w:rsid w:val="007D37B0"/>
    <w:rsid w:val="007D578E"/>
    <w:rsid w:val="007F1F6F"/>
    <w:rsid w:val="00811E92"/>
    <w:rsid w:val="008202F5"/>
    <w:rsid w:val="0082243D"/>
    <w:rsid w:val="008231B6"/>
    <w:rsid w:val="00841CA5"/>
    <w:rsid w:val="00844C3F"/>
    <w:rsid w:val="00853F21"/>
    <w:rsid w:val="00856DE5"/>
    <w:rsid w:val="00871417"/>
    <w:rsid w:val="0088167E"/>
    <w:rsid w:val="008952C7"/>
    <w:rsid w:val="00896F9B"/>
    <w:rsid w:val="008A64F4"/>
    <w:rsid w:val="008B131F"/>
    <w:rsid w:val="008B185E"/>
    <w:rsid w:val="008C25C5"/>
    <w:rsid w:val="008D186D"/>
    <w:rsid w:val="008E48CB"/>
    <w:rsid w:val="008E4EC4"/>
    <w:rsid w:val="008E5CD6"/>
    <w:rsid w:val="008F1177"/>
    <w:rsid w:val="008F53D1"/>
    <w:rsid w:val="008F5970"/>
    <w:rsid w:val="008F5A18"/>
    <w:rsid w:val="00917BE8"/>
    <w:rsid w:val="00930264"/>
    <w:rsid w:val="0093138C"/>
    <w:rsid w:val="00931DF5"/>
    <w:rsid w:val="009377D9"/>
    <w:rsid w:val="0095044D"/>
    <w:rsid w:val="009543CC"/>
    <w:rsid w:val="00954BCF"/>
    <w:rsid w:val="00961CD0"/>
    <w:rsid w:val="009664A3"/>
    <w:rsid w:val="009665F0"/>
    <w:rsid w:val="009716EF"/>
    <w:rsid w:val="00977939"/>
    <w:rsid w:val="00990634"/>
    <w:rsid w:val="009914D5"/>
    <w:rsid w:val="009A6E74"/>
    <w:rsid w:val="009B6611"/>
    <w:rsid w:val="009B6B02"/>
    <w:rsid w:val="009C25D9"/>
    <w:rsid w:val="009C369F"/>
    <w:rsid w:val="009C4F7F"/>
    <w:rsid w:val="009C7EA4"/>
    <w:rsid w:val="009D556F"/>
    <w:rsid w:val="00A04897"/>
    <w:rsid w:val="00A04C99"/>
    <w:rsid w:val="00A06895"/>
    <w:rsid w:val="00A136EE"/>
    <w:rsid w:val="00A17B52"/>
    <w:rsid w:val="00A34424"/>
    <w:rsid w:val="00A35374"/>
    <w:rsid w:val="00A3556E"/>
    <w:rsid w:val="00A422C4"/>
    <w:rsid w:val="00A51E92"/>
    <w:rsid w:val="00A649AE"/>
    <w:rsid w:val="00A658D3"/>
    <w:rsid w:val="00A670EB"/>
    <w:rsid w:val="00A719E9"/>
    <w:rsid w:val="00A72A64"/>
    <w:rsid w:val="00A74A16"/>
    <w:rsid w:val="00A85E72"/>
    <w:rsid w:val="00A9031E"/>
    <w:rsid w:val="00AA64F1"/>
    <w:rsid w:val="00AB4586"/>
    <w:rsid w:val="00AB60A7"/>
    <w:rsid w:val="00AB798D"/>
    <w:rsid w:val="00AB7E5E"/>
    <w:rsid w:val="00AD2AAB"/>
    <w:rsid w:val="00AD2C34"/>
    <w:rsid w:val="00AE00AE"/>
    <w:rsid w:val="00AE14AD"/>
    <w:rsid w:val="00AE2352"/>
    <w:rsid w:val="00AE3935"/>
    <w:rsid w:val="00AE7AC4"/>
    <w:rsid w:val="00B06127"/>
    <w:rsid w:val="00B13CEC"/>
    <w:rsid w:val="00B22385"/>
    <w:rsid w:val="00B41FEF"/>
    <w:rsid w:val="00B52B38"/>
    <w:rsid w:val="00B543A7"/>
    <w:rsid w:val="00B701C2"/>
    <w:rsid w:val="00B70450"/>
    <w:rsid w:val="00B80C34"/>
    <w:rsid w:val="00B85188"/>
    <w:rsid w:val="00B91818"/>
    <w:rsid w:val="00B93C65"/>
    <w:rsid w:val="00BA0672"/>
    <w:rsid w:val="00BA17A1"/>
    <w:rsid w:val="00BA6A22"/>
    <w:rsid w:val="00BB1420"/>
    <w:rsid w:val="00BB4066"/>
    <w:rsid w:val="00BB7DC4"/>
    <w:rsid w:val="00BC1B85"/>
    <w:rsid w:val="00BC6AD3"/>
    <w:rsid w:val="00BE6A48"/>
    <w:rsid w:val="00C12883"/>
    <w:rsid w:val="00C205D3"/>
    <w:rsid w:val="00C30BEB"/>
    <w:rsid w:val="00C423A8"/>
    <w:rsid w:val="00C42502"/>
    <w:rsid w:val="00C4623E"/>
    <w:rsid w:val="00C606F4"/>
    <w:rsid w:val="00C61A8E"/>
    <w:rsid w:val="00C6367D"/>
    <w:rsid w:val="00C843F0"/>
    <w:rsid w:val="00C877F0"/>
    <w:rsid w:val="00CA003D"/>
    <w:rsid w:val="00CB3259"/>
    <w:rsid w:val="00CB34B2"/>
    <w:rsid w:val="00CB4C6A"/>
    <w:rsid w:val="00CB62AE"/>
    <w:rsid w:val="00CC7C6D"/>
    <w:rsid w:val="00CE5B40"/>
    <w:rsid w:val="00D036B2"/>
    <w:rsid w:val="00D05ADF"/>
    <w:rsid w:val="00D06288"/>
    <w:rsid w:val="00D33F60"/>
    <w:rsid w:val="00D456D4"/>
    <w:rsid w:val="00D62455"/>
    <w:rsid w:val="00D631C9"/>
    <w:rsid w:val="00D76C43"/>
    <w:rsid w:val="00D8287F"/>
    <w:rsid w:val="00D86AF7"/>
    <w:rsid w:val="00D93D2E"/>
    <w:rsid w:val="00DA45C8"/>
    <w:rsid w:val="00DB08C4"/>
    <w:rsid w:val="00DB39AD"/>
    <w:rsid w:val="00DB7C4D"/>
    <w:rsid w:val="00DC2CBD"/>
    <w:rsid w:val="00DD07FD"/>
    <w:rsid w:val="00DD12B6"/>
    <w:rsid w:val="00DD71B1"/>
    <w:rsid w:val="00DE7DEA"/>
    <w:rsid w:val="00DF3FB7"/>
    <w:rsid w:val="00E05914"/>
    <w:rsid w:val="00E0614A"/>
    <w:rsid w:val="00E07E64"/>
    <w:rsid w:val="00E12522"/>
    <w:rsid w:val="00E17DB6"/>
    <w:rsid w:val="00E32B01"/>
    <w:rsid w:val="00E47850"/>
    <w:rsid w:val="00E904DD"/>
    <w:rsid w:val="00E97504"/>
    <w:rsid w:val="00EA5F07"/>
    <w:rsid w:val="00EA5F62"/>
    <w:rsid w:val="00EB7A8C"/>
    <w:rsid w:val="00ED1B74"/>
    <w:rsid w:val="00ED1C65"/>
    <w:rsid w:val="00EE198D"/>
    <w:rsid w:val="00EE2A3D"/>
    <w:rsid w:val="00F005BF"/>
    <w:rsid w:val="00F02284"/>
    <w:rsid w:val="00F055E2"/>
    <w:rsid w:val="00F20959"/>
    <w:rsid w:val="00F367E2"/>
    <w:rsid w:val="00F37B36"/>
    <w:rsid w:val="00F40480"/>
    <w:rsid w:val="00F441F3"/>
    <w:rsid w:val="00F63C3A"/>
    <w:rsid w:val="00F6478B"/>
    <w:rsid w:val="00F67290"/>
    <w:rsid w:val="00F85542"/>
    <w:rsid w:val="00F876BC"/>
    <w:rsid w:val="00F87EB6"/>
    <w:rsid w:val="00F91A10"/>
    <w:rsid w:val="00FB044E"/>
    <w:rsid w:val="00FB2E57"/>
    <w:rsid w:val="00FC3903"/>
    <w:rsid w:val="00FD07EF"/>
    <w:rsid w:val="00FD7468"/>
    <w:rsid w:val="00FE1AB5"/>
    <w:rsid w:val="00FE20E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9E8321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a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rsid w:val="0012246C"/>
  </w:style>
  <w:style w:type="paragraph" w:styleId="af">
    <w:name w:val="Body Text"/>
    <w:basedOn w:val="a"/>
    <w:link w:val="af0"/>
    <w:uiPriority w:val="99"/>
    <w:semiHidden/>
    <w:unhideWhenUsed/>
    <w:rsid w:val="007C48F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48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C48F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C4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rsid w:val="007C48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60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page/121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dv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say@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page/12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6FCC-1C7F-4F45-BB8A-5119526C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Десюк Анастасия Юрьевна</cp:lastModifiedBy>
  <cp:revision>8</cp:revision>
  <cp:lastPrinted>2024-06-04T13:16:00Z</cp:lastPrinted>
  <dcterms:created xsi:type="dcterms:W3CDTF">2024-12-19T08:59:00Z</dcterms:created>
  <dcterms:modified xsi:type="dcterms:W3CDTF">2024-12-25T09:58:00Z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1102127258</vt:i4>
  </property>
</Properties>
</file>