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2349E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F2349E">
        <w:rPr>
          <w:rFonts w:ascii="Times New Roman" w:hAnsi="Times New Roman" w:cs="Times New Roman"/>
          <w:sz w:val="28"/>
          <w:szCs w:val="28"/>
        </w:rPr>
        <w:t>______</w:t>
      </w:r>
    </w:p>
    <w:p w:rsidR="002D76E4" w:rsidRDefault="002D76E4" w:rsidP="002D76E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D76E4" w:rsidRDefault="002D76E4" w:rsidP="002D76E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D76E4" w:rsidRDefault="002D76E4" w:rsidP="002D76E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________202</w:t>
      </w:r>
      <w:r w:rsidR="00F2349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49E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F2349E">
        <w:rPr>
          <w:rFonts w:ascii="Times New Roman" w:hAnsi="Times New Roman" w:cs="Times New Roman"/>
          <w:b/>
          <w:sz w:val="28"/>
          <w:szCs w:val="28"/>
        </w:rPr>
        <w:t>2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F2349E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2349E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86FBE" w:rsidRPr="00BA1BE7" w:rsidRDefault="00486FBE" w:rsidP="00486FBE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486FBE" w:rsidRPr="00BA1BE7" w:rsidTr="00332C2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86FBE" w:rsidRPr="00BA1BE7" w:rsidTr="00332C2F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86FBE" w:rsidRPr="00BA1BE7" w:rsidTr="00332C2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C118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86FBE" w:rsidRPr="00BA1BE7" w:rsidRDefault="00486FBE" w:rsidP="00AA75B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C1183B">
              <w:rPr>
                <w:rFonts w:ascii="Times New Roman" w:hAnsi="Times New Roman" w:cs="Times New Roman"/>
                <w:b/>
              </w:rPr>
              <w:t xml:space="preserve">Бердский </w:t>
            </w:r>
            <w:r w:rsidR="00AA75B9">
              <w:rPr>
                <w:rFonts w:ascii="Times New Roman" w:hAnsi="Times New Roman" w:cs="Times New Roman"/>
                <w:b/>
              </w:rPr>
              <w:t>политехнический</w:t>
            </w:r>
            <w:r w:rsidRPr="00C1183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сводному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486FBE" w:rsidRPr="00BA1BE7" w:rsidTr="00332C2F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332C2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332C2F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486FBE" w:rsidRPr="00BA1BE7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Default="00486FBE" w:rsidP="00332C2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86FBE" w:rsidRDefault="00486FBE" w:rsidP="00332C2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332C2F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486FBE" w:rsidRPr="002300B3" w:rsidRDefault="00486FBE" w:rsidP="00486FB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6FBE" w:rsidRDefault="00486FBE" w:rsidP="00486FBE">
      <w:pPr>
        <w:autoSpaceDE w:val="0"/>
        <w:autoSpaceDN w:val="0"/>
        <w:adjustRightInd w:val="0"/>
        <w:ind w:left="-567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486FBE" w:rsidRPr="00F665E3" w:rsidTr="00332C2F">
        <w:trPr>
          <w:trHeight w:val="99"/>
        </w:trPr>
        <w:tc>
          <w:tcPr>
            <w:tcW w:w="993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E870C0">
              <w:rPr>
                <w:sz w:val="18"/>
              </w:rPr>
              <w:t xml:space="preserve">Результаты </w:t>
            </w:r>
            <w:proofErr w:type="gramStart"/>
            <w:r w:rsidRPr="00E870C0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E870C0">
              <w:rPr>
                <w:sz w:val="18"/>
              </w:rPr>
              <w:t xml:space="preserve"> услуги (в баллах)</w:t>
            </w:r>
          </w:p>
        </w:tc>
      </w:tr>
      <w:tr w:rsidR="00486FBE" w:rsidRPr="00F665E3" w:rsidTr="00332C2F">
        <w:trPr>
          <w:trHeight w:val="462"/>
        </w:trPr>
        <w:tc>
          <w:tcPr>
            <w:tcW w:w="993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827" w:type="dxa"/>
            <w:gridSpan w:val="3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843" w:type="dxa"/>
            <w:gridSpan w:val="2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A95B1E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848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332C2F">
        <w:trPr>
          <w:trHeight w:val="552"/>
        </w:trPr>
        <w:tc>
          <w:tcPr>
            <w:tcW w:w="993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851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693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8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332C2F">
        <w:trPr>
          <w:trHeight w:val="21"/>
        </w:trPr>
        <w:tc>
          <w:tcPr>
            <w:tcW w:w="993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851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693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1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7D3BDE" w:rsidRPr="002165E9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852101О.99.0.ББ28УА96000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733AB4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EE2DD2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43.02.10</w:t>
            </w:r>
            <w:r w:rsidRPr="005778FC">
              <w:rPr>
                <w:sz w:val="18"/>
              </w:rPr>
              <w:tab/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339"/>
        </w:trPr>
        <w:tc>
          <w:tcPr>
            <w:tcW w:w="993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733AB4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EE2DD2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544790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517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852101О.99.0.ББ28ЖД08000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583"/>
        </w:trPr>
        <w:tc>
          <w:tcPr>
            <w:tcW w:w="993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382"/>
        </w:trPr>
        <w:tc>
          <w:tcPr>
            <w:tcW w:w="993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1016"/>
        </w:trPr>
        <w:tc>
          <w:tcPr>
            <w:tcW w:w="993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332C2F">
        <w:trPr>
          <w:trHeight w:val="354"/>
        </w:trPr>
        <w:tc>
          <w:tcPr>
            <w:tcW w:w="993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852101О.99.0.ББ28ЧЮ96002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18.02.12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583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332C2F">
        <w:trPr>
          <w:trHeight w:val="382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55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424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852101О.99.0.ББ28АС56000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08.02.01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72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359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260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852101О.99.0.ББ28НЮ16000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29.02.04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576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662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142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7D3BDE">
        <w:trPr>
          <w:trHeight w:val="1435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BA1BE7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163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BA1BE7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BA1BE7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7D3BDE" w:rsidRPr="002165E9" w:rsidTr="00332C2F">
        <w:trPr>
          <w:trHeight w:val="112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5778FC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7D3BDE" w:rsidRPr="002165E9" w:rsidTr="00332C2F">
        <w:trPr>
          <w:trHeight w:val="241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733AB4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EE2DD2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733AB4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EE2DD2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339"/>
        </w:trPr>
        <w:tc>
          <w:tcPr>
            <w:tcW w:w="993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733AB4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EE2DD2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733AB4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EE2DD2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105"/>
        </w:trPr>
        <w:tc>
          <w:tcPr>
            <w:tcW w:w="993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733AB4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EE2DD2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852101О.99.0.ББ28ДЭ76000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583"/>
        </w:trPr>
        <w:tc>
          <w:tcPr>
            <w:tcW w:w="993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382"/>
        </w:trPr>
        <w:tc>
          <w:tcPr>
            <w:tcW w:w="993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560"/>
        </w:trPr>
        <w:tc>
          <w:tcPr>
            <w:tcW w:w="993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354"/>
        </w:trPr>
        <w:tc>
          <w:tcPr>
            <w:tcW w:w="993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852101О.99.0.ББ28ЕЭ60000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15.02.08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583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382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550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720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424"/>
        </w:trPr>
        <w:tc>
          <w:tcPr>
            <w:tcW w:w="993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23.02.07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720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720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720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359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260"/>
        </w:trPr>
        <w:tc>
          <w:tcPr>
            <w:tcW w:w="993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852101О.99.0.ББ28БЛ16000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08.02.11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576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662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42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852101О.99.0.ББ28ЧЗ52002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11.02.16</w:t>
            </w:r>
            <w:r w:rsidRPr="00D264FF">
              <w:rPr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332C2F" w:rsidRPr="00F665E3" w:rsidTr="00332C2F">
        <w:trPr>
          <w:trHeight w:val="1052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D264FF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852101О.99.0.ББ28ВЛ24000</w:t>
            </w:r>
          </w:p>
        </w:tc>
        <w:tc>
          <w:tcPr>
            <w:tcW w:w="992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11.02.02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 xml:space="preserve">Техническое обслуживание и ремонт </w:t>
            </w:r>
            <w:proofErr w:type="gramStart"/>
            <w:r w:rsidRPr="00D264FF">
              <w:rPr>
                <w:sz w:val="18"/>
              </w:rPr>
              <w:t>радиоэлектронной</w:t>
            </w:r>
            <w:proofErr w:type="gramEnd"/>
            <w:r w:rsidRPr="00D264FF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332C2F" w:rsidRPr="00F665E3" w:rsidTr="00332C2F">
        <w:trPr>
          <w:trHeight w:val="163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32C2F" w:rsidRPr="008713A5" w:rsidRDefault="00332C2F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332C2F" w:rsidRPr="00F665E3" w:rsidTr="00332C2F">
        <w:trPr>
          <w:trHeight w:val="241"/>
        </w:trPr>
        <w:tc>
          <w:tcPr>
            <w:tcW w:w="993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70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851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693" w:type="dxa"/>
            <w:vAlign w:val="center"/>
          </w:tcPr>
          <w:p w:rsidR="00332C2F" w:rsidRPr="00F665E3" w:rsidRDefault="00332C2F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32C2F" w:rsidRPr="00C213F4" w:rsidRDefault="00332C2F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332C2F" w:rsidRPr="00BA1BE7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32C2F" w:rsidRPr="00BA1BE7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32C2F" w:rsidRPr="00BA1BE7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848" w:type="dxa"/>
            <w:vAlign w:val="center"/>
          </w:tcPr>
          <w:p w:rsidR="00332C2F" w:rsidRPr="002165E9" w:rsidRDefault="00332C2F" w:rsidP="00332C2F">
            <w:pPr>
              <w:jc w:val="center"/>
              <w:rPr>
                <w:color w:val="000000"/>
                <w:sz w:val="18"/>
              </w:rPr>
            </w:pPr>
          </w:p>
        </w:tc>
      </w:tr>
    </w:tbl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7D3BDE" w:rsidRDefault="007D3BDE" w:rsidP="00486FBE">
      <w:pPr>
        <w:autoSpaceDE w:val="0"/>
        <w:autoSpaceDN w:val="0"/>
        <w:adjustRightInd w:val="0"/>
        <w:ind w:left="-567"/>
        <w:jc w:val="both"/>
      </w:pPr>
    </w:p>
    <w:p w:rsidR="00332C2F" w:rsidRDefault="00332C2F" w:rsidP="00486FBE">
      <w:pPr>
        <w:autoSpaceDE w:val="0"/>
        <w:autoSpaceDN w:val="0"/>
        <w:adjustRightInd w:val="0"/>
        <w:ind w:left="-567"/>
        <w:jc w:val="both"/>
        <w:sectPr w:rsidR="00332C2F" w:rsidSect="00332C2F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86FBE" w:rsidRPr="00F665E3" w:rsidTr="00332C2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86FBE" w:rsidRPr="00F665E3" w:rsidTr="00332C2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A95B1E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 w:rsidR="00A95B1E"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</w:tr>
      <w:tr w:rsidR="00486FBE" w:rsidRPr="00F665E3" w:rsidTr="00332C2F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1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332C2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33AB4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EE2DD2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43.02.10</w:t>
            </w:r>
            <w:r w:rsidRPr="005778FC">
              <w:rPr>
                <w:sz w:val="18"/>
              </w:rPr>
              <w:tab/>
              <w:t>Туризм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18.02.12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08.02.01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29.02.04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19.02.10</w:t>
            </w:r>
            <w:r>
              <w:rPr>
                <w:sz w:val="18"/>
              </w:rPr>
              <w:t xml:space="preserve"> </w:t>
            </w:r>
            <w:r w:rsidRPr="005778FC">
              <w:rPr>
                <w:sz w:val="18"/>
              </w:rPr>
              <w:t xml:space="preserve">Технология продукции </w:t>
            </w:r>
            <w:proofErr w:type="gramStart"/>
            <w:r w:rsidRPr="005778FC">
              <w:rPr>
                <w:sz w:val="18"/>
              </w:rPr>
              <w:t>общественного</w:t>
            </w:r>
            <w:proofErr w:type="gramEnd"/>
            <w:r w:rsidRPr="005778FC">
              <w:rPr>
                <w:sz w:val="18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778FC">
              <w:rPr>
                <w:sz w:val="18"/>
              </w:rPr>
              <w:t>43.02.15</w:t>
            </w:r>
            <w:r w:rsidRPr="005778FC">
              <w:rPr>
                <w:sz w:val="18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544790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733AB4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EE2DD2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13.02.11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13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32C2F">
              <w:rPr>
                <w:sz w:val="18"/>
              </w:rPr>
              <w:lastRenderedPageBreak/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15.02.08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Технология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23.02.07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Среднее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08.02.11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11.02.16</w:t>
            </w:r>
            <w:r w:rsidRPr="00D264FF">
              <w:rPr>
                <w:sz w:val="18"/>
              </w:rPr>
              <w:tab/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332C2F" w:rsidRPr="00F665E3" w:rsidTr="00332C2F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11.02.02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 xml:space="preserve">Техническое обслуживание и ремонт </w:t>
            </w:r>
            <w:proofErr w:type="gramStart"/>
            <w:r w:rsidRPr="00D264FF">
              <w:rPr>
                <w:sz w:val="18"/>
              </w:rPr>
              <w:t>радиоэлектронной</w:t>
            </w:r>
            <w:proofErr w:type="gramEnd"/>
            <w:r w:rsidRPr="00D264FF">
              <w:rPr>
                <w:sz w:val="18"/>
              </w:rPr>
              <w:t xml:space="preserve"> техники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544790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2F" w:rsidRPr="00F665E3" w:rsidRDefault="00332C2F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7D3BDE" w:rsidRPr="00CB102D" w:rsidRDefault="007D3BDE" w:rsidP="00486FBE">
      <w:pPr>
        <w:pStyle w:val="ConsPlusNonformat"/>
        <w:rPr>
          <w:rFonts w:ascii="Times New Roman" w:hAnsi="Times New Roman" w:cs="Times New Roman"/>
          <w:sz w:val="4"/>
        </w:rPr>
      </w:pPr>
    </w:p>
    <w:p w:rsidR="00486FBE" w:rsidRPr="00BA1BE7" w:rsidRDefault="00486FBE" w:rsidP="00486FBE">
      <w:pPr>
        <w:pStyle w:val="ConsPlusNonformat"/>
        <w:jc w:val="center"/>
        <w:sectPr w:rsidR="00486FBE" w:rsidRPr="00BA1BE7" w:rsidSect="00332C2F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6FBE" w:rsidRPr="00B32657" w:rsidTr="00332C2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486FBE" w:rsidRPr="00B32657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486FBE" w:rsidRPr="00B32657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486FBE" w:rsidRPr="00B32657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6FBE" w:rsidRPr="00B32657" w:rsidTr="00332C2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6FBE" w:rsidRPr="00B32657" w:rsidTr="00332C2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6FBE" w:rsidRPr="00B32657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B32657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 xml:space="preserve">5.2.  Порядок </w:t>
      </w:r>
      <w:r>
        <w:t xml:space="preserve"> информирования  потенциальных </w:t>
      </w:r>
      <w:r w:rsidRPr="00B32657">
        <w:t>потребителей 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86FBE" w:rsidRPr="00B32657" w:rsidTr="00332C2F"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486FBE" w:rsidRPr="00B32657" w:rsidTr="00332C2F"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</w:t>
            </w:r>
            <w:proofErr w:type="gramStart"/>
            <w:r w:rsidRPr="00B32657">
              <w:rPr>
                <w:color w:val="00000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jc w:val="both"/>
      </w:pPr>
    </w:p>
    <w:p w:rsidR="007D3BDE" w:rsidRDefault="007D3BDE" w:rsidP="00486FBE">
      <w:pPr>
        <w:autoSpaceDE w:val="0"/>
        <w:autoSpaceDN w:val="0"/>
        <w:adjustRightInd w:val="0"/>
        <w:jc w:val="both"/>
      </w:pPr>
    </w:p>
    <w:p w:rsidR="00486FBE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86FBE" w:rsidRPr="00BA1BE7" w:rsidTr="00332C2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86FBE" w:rsidRPr="00BA1BE7" w:rsidRDefault="00486FBE" w:rsidP="00332C2F">
            <w:pPr>
              <w:jc w:val="center"/>
            </w:pPr>
            <w:r w:rsidRPr="00BA1BE7">
              <w:t>Код по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базовому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(отраслевому)</w:t>
            </w:r>
          </w:p>
          <w:p w:rsidR="00486FBE" w:rsidRPr="00BA1BE7" w:rsidRDefault="00486FBE" w:rsidP="00332C2F">
            <w:pPr>
              <w:jc w:val="center"/>
            </w:pPr>
            <w:r w:rsidRPr="00BA1BE7">
              <w:t>перечню или региональному перечню</w:t>
            </w:r>
          </w:p>
          <w:p w:rsidR="00486FBE" w:rsidRPr="00BA1BE7" w:rsidRDefault="00486FBE" w:rsidP="00332C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486FBE" w:rsidRPr="00BA1BE7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86FBE" w:rsidRPr="00BA1BE7" w:rsidTr="00332C2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A1BE7" w:rsidRDefault="00486FBE" w:rsidP="00332C2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86FBE" w:rsidRPr="00BA1BE7" w:rsidRDefault="00486FBE" w:rsidP="00486FBE">
      <w:pPr>
        <w:pStyle w:val="ConsPlusNonformat"/>
        <w:rPr>
          <w:rFonts w:ascii="Times New Roman" w:hAnsi="Times New Roman" w:cs="Times New Roman"/>
        </w:rPr>
        <w:sectPr w:rsidR="00486FBE" w:rsidRPr="00BA1BE7" w:rsidSect="00332C2F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6FBE" w:rsidRPr="002300B3" w:rsidRDefault="00486FBE" w:rsidP="00486FB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6FBE" w:rsidRDefault="00486FBE" w:rsidP="00486FBE">
      <w:pPr>
        <w:autoSpaceDE w:val="0"/>
        <w:autoSpaceDN w:val="0"/>
        <w:adjustRightInd w:val="0"/>
        <w:ind w:left="-567"/>
      </w:pPr>
    </w:p>
    <w:p w:rsidR="00486FBE" w:rsidRPr="00F665E3" w:rsidRDefault="00486FBE" w:rsidP="00486FBE">
      <w:pPr>
        <w:autoSpaceDE w:val="0"/>
        <w:autoSpaceDN w:val="0"/>
        <w:adjustRightInd w:val="0"/>
        <w:ind w:left="-567"/>
      </w:pPr>
      <w:r w:rsidRPr="00F665E3">
        <w:t>3.1. Показатели, характеризующие качество государственной услуги:</w:t>
      </w:r>
    </w:p>
    <w:p w:rsidR="00486FBE" w:rsidRPr="00F665E3" w:rsidRDefault="00486FBE" w:rsidP="00486FBE">
      <w:pPr>
        <w:autoSpaceDE w:val="0"/>
        <w:autoSpaceDN w:val="0"/>
        <w:adjustRightInd w:val="0"/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86FBE" w:rsidRPr="00F665E3" w:rsidTr="00332C2F">
        <w:trPr>
          <w:trHeight w:val="99"/>
        </w:trPr>
        <w:tc>
          <w:tcPr>
            <w:tcW w:w="993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778ED">
              <w:rPr>
                <w:sz w:val="18"/>
              </w:rPr>
              <w:t xml:space="preserve">Результаты </w:t>
            </w:r>
            <w:proofErr w:type="gramStart"/>
            <w:r w:rsidRPr="00F778ED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F778ED">
              <w:rPr>
                <w:sz w:val="18"/>
              </w:rPr>
              <w:t xml:space="preserve"> услуги (в баллах)</w:t>
            </w:r>
          </w:p>
        </w:tc>
      </w:tr>
      <w:tr w:rsidR="00486FBE" w:rsidRPr="00F665E3" w:rsidTr="00332C2F">
        <w:trPr>
          <w:trHeight w:val="462"/>
        </w:trPr>
        <w:tc>
          <w:tcPr>
            <w:tcW w:w="993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544" w:type="dxa"/>
            <w:gridSpan w:val="3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4" w:type="dxa"/>
            <w:gridSpan w:val="2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 w:rsidR="00A95B1E"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849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332C2F">
        <w:trPr>
          <w:trHeight w:val="552"/>
        </w:trPr>
        <w:tc>
          <w:tcPr>
            <w:tcW w:w="993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41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134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2835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наимено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вание</w:t>
            </w:r>
            <w:proofErr w:type="spell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r w:rsidRPr="00F665E3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49" w:type="dxa"/>
            <w:vMerge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332C2F">
        <w:trPr>
          <w:trHeight w:val="21"/>
        </w:trPr>
        <w:tc>
          <w:tcPr>
            <w:tcW w:w="993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2 </w:t>
            </w:r>
          </w:p>
        </w:tc>
        <w:tc>
          <w:tcPr>
            <w:tcW w:w="141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5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6 </w:t>
            </w:r>
          </w:p>
        </w:tc>
        <w:tc>
          <w:tcPr>
            <w:tcW w:w="2835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8 </w:t>
            </w:r>
          </w:p>
        </w:tc>
        <w:tc>
          <w:tcPr>
            <w:tcW w:w="709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F665E3">
              <w:rPr>
                <w:sz w:val="16"/>
              </w:rPr>
              <w:t>14</w:t>
            </w:r>
          </w:p>
        </w:tc>
        <w:tc>
          <w:tcPr>
            <w:tcW w:w="849" w:type="dxa"/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7D3BDE" w:rsidRPr="00F665E3" w:rsidTr="00332C2F">
        <w:trPr>
          <w:trHeight w:val="105"/>
        </w:trPr>
        <w:tc>
          <w:tcPr>
            <w:tcW w:w="993" w:type="dxa"/>
            <w:vMerge w:val="restart"/>
            <w:vAlign w:val="center"/>
          </w:tcPr>
          <w:p w:rsidR="007D3BDE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13.01.10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F665E3" w:rsidTr="00332C2F">
        <w:trPr>
          <w:trHeight w:val="583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332C2F">
        <w:trPr>
          <w:trHeight w:val="382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332C2F">
        <w:trPr>
          <w:trHeight w:val="550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332C2F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717A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332C2F">
        <w:trPr>
          <w:trHeight w:val="354"/>
        </w:trPr>
        <w:tc>
          <w:tcPr>
            <w:tcW w:w="993" w:type="dxa"/>
            <w:vMerge w:val="restart"/>
            <w:vAlign w:val="center"/>
          </w:tcPr>
          <w:p w:rsidR="007D3BDE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lastRenderedPageBreak/>
              <w:t>852101О.99.0.ББ29ГЧ08000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4715C0">
              <w:rPr>
                <w:sz w:val="18"/>
              </w:rPr>
              <w:t>15.01.05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7D3BDE" w:rsidRPr="00F665E3" w:rsidTr="00332C2F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332C2F">
        <w:trPr>
          <w:trHeight w:val="1179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7D3BDE" w:rsidRPr="00F665E3" w:rsidTr="00332C2F">
        <w:trPr>
          <w:trHeight w:val="1548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7D3BDE" w:rsidRPr="00F665E3" w:rsidTr="00332C2F">
        <w:trPr>
          <w:trHeight w:val="354"/>
        </w:trPr>
        <w:tc>
          <w:tcPr>
            <w:tcW w:w="993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7D3BDE" w:rsidRPr="00F665E3" w:rsidRDefault="007D3BDE" w:rsidP="00332C2F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D3BDE" w:rsidRPr="00C213F4" w:rsidRDefault="007D3BDE" w:rsidP="00332C2F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7D3BDE" w:rsidRPr="00717A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7D3BDE" w:rsidRPr="00717A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D3BDE" w:rsidRPr="008713A5" w:rsidRDefault="007D3BDE" w:rsidP="00332C2F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7D3BDE" w:rsidRPr="002165E9" w:rsidRDefault="007D3BDE" w:rsidP="00332C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766D8" w:rsidRPr="00F665E3" w:rsidTr="009B611D">
        <w:trPr>
          <w:trHeight w:val="105"/>
        </w:trPr>
        <w:tc>
          <w:tcPr>
            <w:tcW w:w="993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852101О.99.0.ББ29ДЭ76000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15.01.27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766D8" w:rsidRPr="00F665E3" w:rsidTr="009B611D">
        <w:trPr>
          <w:trHeight w:val="583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766D8" w:rsidRPr="00F665E3" w:rsidTr="009B611D">
        <w:trPr>
          <w:trHeight w:val="382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766D8" w:rsidRPr="00F665E3" w:rsidTr="009B611D">
        <w:trPr>
          <w:trHeight w:val="550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lastRenderedPageBreak/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15.01.31</w:t>
            </w:r>
            <w:r w:rsidRPr="003D0C3C">
              <w:rPr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</w:tr>
      <w:tr w:rsidR="00A766D8" w:rsidRPr="00F665E3" w:rsidTr="009B611D">
        <w:trPr>
          <w:trHeight w:val="465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</w:p>
        </w:tc>
      </w:tr>
      <w:tr w:rsidR="00A766D8" w:rsidRPr="00F665E3" w:rsidTr="009B611D">
        <w:trPr>
          <w:trHeight w:val="910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992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3D0C3C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23.01.17</w:t>
            </w:r>
            <w:r w:rsidRPr="003D0C3C">
              <w:rPr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jc w:val="both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 xml:space="preserve">2. Доля </w:t>
            </w:r>
            <w:proofErr w:type="gramStart"/>
            <w:r w:rsidRPr="00F665E3">
              <w:rPr>
                <w:color w:val="000000"/>
                <w:sz w:val="18"/>
              </w:rPr>
              <w:t>обучающихся</w:t>
            </w:r>
            <w:proofErr w:type="gramEnd"/>
            <w:r w:rsidRPr="00F665E3">
              <w:rPr>
                <w:color w:val="000000"/>
                <w:sz w:val="18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766D8" w:rsidRPr="00F665E3" w:rsidTr="009B611D">
        <w:trPr>
          <w:trHeight w:val="1168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A766D8" w:rsidRPr="00F665E3" w:rsidTr="009B611D">
        <w:trPr>
          <w:trHeight w:val="1551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  <w:r w:rsidRPr="00F665E3">
              <w:rPr>
                <w:color w:val="000000"/>
                <w:sz w:val="18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</w:tr>
      <w:tr w:rsidR="00A766D8" w:rsidRPr="00F665E3" w:rsidTr="009B611D">
        <w:trPr>
          <w:trHeight w:val="354"/>
        </w:trPr>
        <w:tc>
          <w:tcPr>
            <w:tcW w:w="993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418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2835" w:type="dxa"/>
            <w:vAlign w:val="center"/>
          </w:tcPr>
          <w:p w:rsidR="00A766D8" w:rsidRPr="00F665E3" w:rsidRDefault="00A766D8" w:rsidP="009B611D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  <w:r w:rsidRPr="00F665E3">
              <w:rPr>
                <w:color w:val="000000"/>
                <w:sz w:val="18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766D8" w:rsidRPr="00C213F4" w:rsidRDefault="00A766D8" w:rsidP="009B611D">
            <w:pPr>
              <w:jc w:val="center"/>
              <w:rPr>
                <w:color w:val="000000"/>
                <w:sz w:val="18"/>
              </w:rPr>
            </w:pPr>
            <w:r w:rsidRPr="00C213F4">
              <w:rPr>
                <w:color w:val="000000"/>
                <w:sz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A766D8" w:rsidRPr="00717A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100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766D8" w:rsidRPr="008713A5" w:rsidRDefault="00A766D8" w:rsidP="009B611D">
            <w:pPr>
              <w:jc w:val="center"/>
              <w:rPr>
                <w:color w:val="000000"/>
                <w:sz w:val="18"/>
                <w:lang w:val="en-US"/>
              </w:rPr>
            </w:pPr>
            <w:r>
              <w:rPr>
                <w:color w:val="000000"/>
                <w:sz w:val="18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A766D8" w:rsidRPr="002165E9" w:rsidRDefault="00A766D8" w:rsidP="009B611D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ind w:left="-567"/>
        <w:jc w:val="both"/>
      </w:pPr>
      <w:r w:rsidRPr="00F665E3">
        <w:lastRenderedPageBreak/>
        <w:t>3.2. Показатели, характеризующие объем государственной услуги:</w:t>
      </w:r>
    </w:p>
    <w:p w:rsidR="007D3BDE" w:rsidRPr="00F665E3" w:rsidRDefault="007D3BDE" w:rsidP="00486FBE">
      <w:pPr>
        <w:autoSpaceDE w:val="0"/>
        <w:autoSpaceDN w:val="0"/>
        <w:adjustRightInd w:val="0"/>
        <w:ind w:left="-567"/>
        <w:jc w:val="both"/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86FBE" w:rsidRPr="00F665E3" w:rsidTr="00332C2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Уникаль-ный</w:t>
            </w:r>
            <w:proofErr w:type="spellEnd"/>
            <w:proofErr w:type="gramEnd"/>
            <w:r w:rsidRPr="00F665E3">
              <w:rPr>
                <w:sz w:val="18"/>
              </w:rPr>
              <w:t xml:space="preserve"> номер </w:t>
            </w:r>
            <w:proofErr w:type="spellStart"/>
            <w:r w:rsidRPr="00F665E3">
              <w:rPr>
                <w:sz w:val="18"/>
              </w:rPr>
              <w:t>реест</w:t>
            </w:r>
            <w:proofErr w:type="spellEnd"/>
            <w:r w:rsidRPr="00F665E3">
              <w:rPr>
                <w:sz w:val="18"/>
              </w:rPr>
              <w:t>-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r w:rsidRPr="00F665E3">
              <w:rPr>
                <w:sz w:val="18"/>
              </w:rPr>
              <w:t>ровой</w:t>
            </w:r>
            <w:proofErr w:type="spellEnd"/>
            <w:r w:rsidRPr="00F665E3">
              <w:rPr>
                <w:sz w:val="18"/>
              </w:rPr>
              <w:t xml:space="preserve">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F665E3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Значение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86FBE" w:rsidRPr="00F665E3" w:rsidTr="00332C2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единица измерения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A95B1E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>
              <w:rPr>
                <w:sz w:val="18"/>
              </w:rPr>
              <w:t>2</w:t>
            </w:r>
            <w:r w:rsidR="00A95B1E">
              <w:rPr>
                <w:sz w:val="18"/>
              </w:rPr>
              <w:t>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</w:t>
            </w:r>
            <w:r w:rsidR="00A95B1E">
              <w:rPr>
                <w:sz w:val="18"/>
              </w:rPr>
              <w:t>22</w:t>
            </w:r>
            <w:r w:rsidRPr="00F665E3">
              <w:rPr>
                <w:sz w:val="18"/>
              </w:rPr>
              <w:t xml:space="preserve"> год (</w:t>
            </w:r>
            <w:proofErr w:type="spellStart"/>
            <w:proofErr w:type="gramStart"/>
            <w:r w:rsidRPr="00F665E3">
              <w:rPr>
                <w:sz w:val="18"/>
              </w:rPr>
              <w:t>очеред</w:t>
            </w:r>
            <w:proofErr w:type="spellEnd"/>
            <w:r w:rsidRPr="00F665E3">
              <w:rPr>
                <w:sz w:val="18"/>
              </w:rPr>
              <w:t>-ной</w:t>
            </w:r>
            <w:proofErr w:type="gramEnd"/>
            <w:r w:rsidRPr="00F665E3">
              <w:rPr>
                <w:sz w:val="18"/>
              </w:rPr>
              <w:t xml:space="preserve"> </w:t>
            </w:r>
            <w:proofErr w:type="spellStart"/>
            <w:r w:rsidRPr="00F665E3">
              <w:rPr>
                <w:sz w:val="18"/>
              </w:rPr>
              <w:t>финан-совый</w:t>
            </w:r>
            <w:proofErr w:type="spellEnd"/>
            <w:r w:rsidRPr="00F665E3">
              <w:rPr>
                <w:sz w:val="18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3</w:t>
            </w:r>
            <w:r w:rsidRPr="00F665E3">
              <w:rPr>
                <w:sz w:val="18"/>
              </w:rPr>
              <w:t xml:space="preserve"> год (1-й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202</w:t>
            </w:r>
            <w:r w:rsidR="00A95B1E">
              <w:rPr>
                <w:sz w:val="18"/>
              </w:rPr>
              <w:t>4</w:t>
            </w:r>
            <w:r w:rsidRPr="00F665E3">
              <w:rPr>
                <w:sz w:val="18"/>
              </w:rPr>
              <w:t xml:space="preserve"> год </w:t>
            </w:r>
          </w:p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(2-й год </w:t>
            </w:r>
            <w:proofErr w:type="gramStart"/>
            <w:r w:rsidRPr="00F665E3">
              <w:rPr>
                <w:sz w:val="18"/>
              </w:rPr>
              <w:t>планово-</w:t>
            </w:r>
            <w:proofErr w:type="spellStart"/>
            <w:r w:rsidRPr="00F665E3">
              <w:rPr>
                <w:sz w:val="18"/>
              </w:rPr>
              <w:t>го</w:t>
            </w:r>
            <w:proofErr w:type="spellEnd"/>
            <w:proofErr w:type="gramEnd"/>
            <w:r w:rsidRPr="00F665E3">
              <w:rPr>
                <w:sz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</w:t>
            </w:r>
            <w:proofErr w:type="gramStart"/>
            <w:r w:rsidRPr="00F665E3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в абсолютных </w:t>
            </w:r>
            <w:proofErr w:type="gramStart"/>
            <w:r w:rsidRPr="00F665E3">
              <w:rPr>
                <w:sz w:val="18"/>
              </w:rPr>
              <w:t>показателях</w:t>
            </w:r>
            <w:proofErr w:type="gramEnd"/>
          </w:p>
        </w:tc>
      </w:tr>
      <w:tr w:rsidR="00486FBE" w:rsidRPr="00F665E3" w:rsidTr="00332C2F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proofErr w:type="gramStart"/>
            <w:r>
              <w:rPr>
                <w:sz w:val="18"/>
              </w:rPr>
              <w:t>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Содержание</w:t>
            </w:r>
            <w:r>
              <w:rPr>
                <w:sz w:val="18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ind w:right="-23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Условия (формы) оказания</w:t>
            </w:r>
            <w:r>
              <w:rPr>
                <w:sz w:val="18"/>
              </w:rPr>
              <w:t xml:space="preserve">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spellStart"/>
            <w:proofErr w:type="gramStart"/>
            <w:r w:rsidRPr="00F665E3">
              <w:rPr>
                <w:sz w:val="18"/>
              </w:rPr>
              <w:t>наиме-нование</w:t>
            </w:r>
            <w:proofErr w:type="spellEnd"/>
            <w:proofErr w:type="gramEnd"/>
            <w:r w:rsidRPr="00F665E3">
              <w:rPr>
                <w:sz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код по </w:t>
            </w:r>
            <w:hyperlink r:id="rId13" w:history="1">
              <w:r w:rsidRPr="00F665E3">
                <w:rPr>
                  <w:color w:val="000000" w:themeColor="text1"/>
                  <w:sz w:val="18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</w:tr>
      <w:tr w:rsidR="00486FBE" w:rsidRPr="00F665E3" w:rsidTr="00332C2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F665E3" w:rsidRDefault="00486FB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sz w:val="18"/>
              </w:rPr>
              <w:t>17</w:t>
            </w:r>
          </w:p>
        </w:tc>
      </w:tr>
      <w:tr w:rsidR="007D3BDE" w:rsidRPr="00F665E3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715C0">
              <w:rPr>
                <w:sz w:val="18"/>
              </w:rPr>
              <w:t>13.01.10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BA1BE7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7D3BDE" w:rsidRPr="00F665E3" w:rsidTr="007D3BD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852101О.99.0.ББ29ГЧ08000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proofErr w:type="gramStart"/>
            <w:r w:rsidRPr="004715C0">
              <w:rPr>
                <w:sz w:val="18"/>
              </w:rPr>
              <w:t>15.01.05</w:t>
            </w:r>
            <w:r>
              <w:rPr>
                <w:sz w:val="18"/>
              </w:rPr>
              <w:t xml:space="preserve"> </w:t>
            </w:r>
            <w:r w:rsidRPr="004715C0">
              <w:rPr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7D3BDE" w:rsidRDefault="007D3BDE" w:rsidP="00332C2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Default="00A766D8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BDE" w:rsidRPr="00F665E3" w:rsidRDefault="007D3BDE" w:rsidP="00332C2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66D8" w:rsidRPr="00F665E3" w:rsidTr="009B611D">
        <w:trPr>
          <w:trHeight w:val="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852101О.99.0.ББ29ДЭ76000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264FF">
              <w:rPr>
                <w:sz w:val="18"/>
              </w:rPr>
              <w:t>15.01.27</w:t>
            </w:r>
            <w:r>
              <w:rPr>
                <w:sz w:val="18"/>
              </w:rPr>
              <w:t xml:space="preserve"> </w:t>
            </w:r>
            <w:r w:rsidRPr="00D264FF">
              <w:rPr>
                <w:sz w:val="18"/>
              </w:rPr>
              <w:t>Фрезеровщик-универсал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BA1BE7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BA1BE7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BA1BE7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66D8" w:rsidRPr="00F665E3" w:rsidTr="009B611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15.01.31</w:t>
            </w:r>
            <w:r w:rsidRPr="003D0C3C">
              <w:rPr>
                <w:sz w:val="18"/>
              </w:rPr>
              <w:tab/>
              <w:t>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A766D8" w:rsidRPr="00F665E3" w:rsidTr="009B611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766D8">
              <w:rPr>
                <w:sz w:val="18"/>
              </w:rPr>
              <w:lastRenderedPageBreak/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33AB4">
              <w:rPr>
                <w:sz w:val="18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3D0C3C">
              <w:rPr>
                <w:sz w:val="18"/>
              </w:rPr>
              <w:t>23.01.17</w:t>
            </w:r>
            <w:r w:rsidRPr="003D0C3C">
              <w:rPr>
                <w:sz w:val="18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 w:rsidRPr="00733AB4">
              <w:rPr>
                <w:sz w:val="18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F665E3">
              <w:rPr>
                <w:color w:val="000000"/>
                <w:sz w:val="18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jc w:val="center"/>
              <w:rPr>
                <w:color w:val="000000"/>
                <w:sz w:val="18"/>
              </w:rPr>
            </w:pPr>
            <w:r w:rsidRPr="00F665E3">
              <w:rPr>
                <w:color w:val="000000"/>
                <w:sz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125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6D8" w:rsidRPr="00F665E3" w:rsidRDefault="00A766D8" w:rsidP="009B61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</w:tbl>
    <w:p w:rsidR="007D3BDE" w:rsidRPr="00CB102D" w:rsidRDefault="007D3BDE" w:rsidP="00486FBE">
      <w:pPr>
        <w:pStyle w:val="ConsPlusNonformat"/>
        <w:jc w:val="center"/>
        <w:rPr>
          <w:rFonts w:ascii="Times New Roman" w:hAnsi="Times New Roman" w:cs="Times New Roman"/>
          <w:sz w:val="4"/>
        </w:rPr>
      </w:pPr>
    </w:p>
    <w:p w:rsidR="00486FBE" w:rsidRPr="00BA1BE7" w:rsidRDefault="00486FBE" w:rsidP="00486FBE">
      <w:pPr>
        <w:pStyle w:val="ConsPlusNonformat"/>
        <w:jc w:val="center"/>
        <w:sectPr w:rsidR="00486FBE" w:rsidRPr="00BA1BE7" w:rsidSect="00332C2F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486FBE" w:rsidRPr="00BA1BE7" w:rsidRDefault="00486FBE" w:rsidP="00486FB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4. Нормативные правовые акты, устанавливающие размер платы (цену, тариф) либо порядок ее (его) установления: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6FBE" w:rsidRPr="00B32657" w:rsidTr="00332C2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Нормативный правовой акт </w:t>
            </w:r>
          </w:p>
        </w:tc>
      </w:tr>
      <w:tr w:rsidR="00486FBE" w:rsidRPr="00B32657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наименование </w:t>
            </w:r>
          </w:p>
        </w:tc>
      </w:tr>
      <w:tr w:rsidR="00486FBE" w:rsidRPr="00B32657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5 </w:t>
            </w:r>
          </w:p>
        </w:tc>
      </w:tr>
      <w:tr w:rsidR="00486FBE" w:rsidRPr="00B32657" w:rsidTr="00332C2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</w:pP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 Порядок оказания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5.1. Нормативные правовые акты, регулирующие порядок оказания государственной услуги</w:t>
      </w:r>
      <w: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6FBE" w:rsidRPr="00B32657" w:rsidTr="00332C2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6FBE" w:rsidRPr="00B32657" w:rsidTr="00332C2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6FBE" w:rsidRPr="00B32657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486FBE" w:rsidRPr="00B32657" w:rsidTr="00332C2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6FBE" w:rsidRPr="00B32657" w:rsidRDefault="00486FBE" w:rsidP="00332C2F">
            <w:pPr>
              <w:rPr>
                <w:color w:val="000000"/>
              </w:rPr>
            </w:pPr>
            <w:r w:rsidRPr="00B32657">
              <w:rPr>
                <w:color w:val="000000"/>
              </w:rPr>
              <w:t xml:space="preserve">Приказ </w:t>
            </w:r>
            <w:proofErr w:type="spellStart"/>
            <w:r w:rsidRPr="00B32657">
              <w:rPr>
                <w:color w:val="000000"/>
              </w:rPr>
              <w:t>Минобрнауки</w:t>
            </w:r>
            <w:proofErr w:type="spellEnd"/>
            <w:r w:rsidRPr="00B32657"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>.</w:t>
            </w:r>
          </w:p>
        </w:tc>
      </w:tr>
    </w:tbl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p w:rsidR="00486FBE" w:rsidRPr="00B32657" w:rsidRDefault="00486FBE" w:rsidP="00486FBE">
      <w:pPr>
        <w:autoSpaceDE w:val="0"/>
        <w:autoSpaceDN w:val="0"/>
        <w:adjustRightInd w:val="0"/>
        <w:jc w:val="both"/>
      </w:pPr>
      <w:r w:rsidRPr="00B32657">
        <w:t>5.2.  Порядок  информирования  потенциальных  потребителей  государственной услуги:</w:t>
      </w:r>
    </w:p>
    <w:p w:rsidR="00486FBE" w:rsidRPr="00B32657" w:rsidRDefault="00486FBE" w:rsidP="00486FBE">
      <w:pPr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86FBE" w:rsidRPr="00B32657" w:rsidTr="00332C2F"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486FBE" w:rsidRPr="00B32657" w:rsidTr="00332C2F"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486FBE" w:rsidRPr="00B32657" w:rsidRDefault="00486FBE" w:rsidP="00332C2F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 мере необходимости</w:t>
            </w:r>
          </w:p>
        </w:tc>
      </w:tr>
      <w:tr w:rsidR="00486FBE" w:rsidRPr="00B32657" w:rsidTr="00332C2F"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proofErr w:type="spellStart"/>
            <w:r w:rsidRPr="00B32657">
              <w:rPr>
                <w:color w:val="000000"/>
              </w:rPr>
              <w:t>Профориентационная</w:t>
            </w:r>
            <w:proofErr w:type="spellEnd"/>
            <w:r w:rsidRPr="00B32657">
              <w:rPr>
                <w:color w:val="000000"/>
              </w:rPr>
              <w:t xml:space="preserve"> работа в </w:t>
            </w:r>
            <w:proofErr w:type="gramStart"/>
            <w:r w:rsidRPr="00B32657">
              <w:rPr>
                <w:color w:val="000000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</w:p>
        </w:tc>
        <w:tc>
          <w:tcPr>
            <w:tcW w:w="3193" w:type="dxa"/>
            <w:vAlign w:val="center"/>
          </w:tcPr>
          <w:p w:rsidR="00486FBE" w:rsidRPr="00B32657" w:rsidRDefault="00486FBE" w:rsidP="00332C2F">
            <w:pPr>
              <w:jc w:val="center"/>
              <w:rPr>
                <w:color w:val="000000"/>
              </w:rPr>
            </w:pPr>
            <w:r w:rsidRPr="00B32657">
              <w:rPr>
                <w:color w:val="000000"/>
              </w:rPr>
              <w:t>Постоянно в течение года</w:t>
            </w:r>
          </w:p>
        </w:tc>
      </w:tr>
    </w:tbl>
    <w:p w:rsidR="00486FBE" w:rsidRDefault="00486FB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7D3BDE" w:rsidRDefault="007D3BDE" w:rsidP="00486FBE">
      <w:pPr>
        <w:autoSpaceDE w:val="0"/>
        <w:autoSpaceDN w:val="0"/>
        <w:adjustRightInd w:val="0"/>
        <w:jc w:val="center"/>
      </w:pPr>
    </w:p>
    <w:p w:rsidR="00486FBE" w:rsidRPr="00BA1BE7" w:rsidRDefault="00486FBE" w:rsidP="00486FBE">
      <w:pPr>
        <w:autoSpaceDE w:val="0"/>
        <w:autoSpaceDN w:val="0"/>
        <w:adjustRightInd w:val="0"/>
        <w:jc w:val="center"/>
      </w:pPr>
      <w:r w:rsidRPr="00BA1BE7">
        <w:lastRenderedPageBreak/>
        <w:t xml:space="preserve">Часть </w:t>
      </w:r>
      <w:r w:rsidRPr="00BA1BE7">
        <w:rPr>
          <w:lang w:val="en-US"/>
        </w:rPr>
        <w:t>III</w:t>
      </w:r>
      <w:r w:rsidRPr="00BA1BE7">
        <w:t>. Прочие сведения о государственном задании</w:t>
      </w:r>
    </w:p>
    <w:p w:rsidR="00486FBE" w:rsidRPr="00BA1BE7" w:rsidRDefault="00486FBE" w:rsidP="00486FBE">
      <w:pPr>
        <w:pStyle w:val="ConsPlusNonformat"/>
        <w:jc w:val="center"/>
      </w:pPr>
    </w:p>
    <w:p w:rsidR="00486FBE" w:rsidRPr="00BA1BE7" w:rsidRDefault="00486FBE" w:rsidP="00486FBE">
      <w:pPr>
        <w:pStyle w:val="ConsPlusNonformat"/>
        <w:jc w:val="center"/>
      </w:pPr>
    </w:p>
    <w:p w:rsidR="00486FBE" w:rsidRPr="00B32657" w:rsidRDefault="00486FBE" w:rsidP="00486FBE">
      <w:pPr>
        <w:pStyle w:val="a7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86FBE" w:rsidRPr="00B32657" w:rsidRDefault="00486FBE" w:rsidP="00486FBE">
      <w:pPr>
        <w:rPr>
          <w:color w:val="000000"/>
        </w:rPr>
      </w:pPr>
    </w:p>
    <w:p w:rsidR="00486FBE" w:rsidRPr="00B32657" w:rsidRDefault="00486FBE" w:rsidP="00486FBE">
      <w:pPr>
        <w:rPr>
          <w:color w:val="000000"/>
        </w:rPr>
      </w:pPr>
      <w:r w:rsidRPr="00B32657">
        <w:rPr>
          <w:color w:val="000000"/>
        </w:rPr>
        <w:t xml:space="preserve">Выполнение государственного задания завершается по </w:t>
      </w:r>
      <w:proofErr w:type="gramStart"/>
      <w:r w:rsidRPr="00B32657">
        <w:rPr>
          <w:color w:val="000000"/>
        </w:rPr>
        <w:t>окончании</w:t>
      </w:r>
      <w:proofErr w:type="gramEnd"/>
      <w:r w:rsidRPr="00B32657">
        <w:rPr>
          <w:color w:val="000000"/>
        </w:rPr>
        <w:t xml:space="preserve"> финансового года. </w:t>
      </w:r>
    </w:p>
    <w:p w:rsidR="00486FBE" w:rsidRPr="00B32657" w:rsidRDefault="00486FBE" w:rsidP="00486FBE">
      <w:pPr>
        <w:rPr>
          <w:color w:val="000000"/>
        </w:rPr>
      </w:pPr>
      <w:r w:rsidRPr="00B32657">
        <w:rPr>
          <w:color w:val="000000"/>
        </w:rPr>
        <w:t>Досрочное прекращение государственного задания возможно при следующих условиях: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ликвидации, реорганизации профессионального образовательного учреждения;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86FBE" w:rsidRPr="00B32657" w:rsidRDefault="00486FBE" w:rsidP="00486FBE">
      <w:pPr>
        <w:contextualSpacing/>
        <w:rPr>
          <w:color w:val="000000"/>
        </w:rPr>
      </w:pPr>
      <w:r w:rsidRPr="00B32657">
        <w:rPr>
          <w:color w:val="000000"/>
        </w:rPr>
        <w:t>- иные основания, предусмотренные законодательством.</w:t>
      </w:r>
    </w:p>
    <w:p w:rsidR="00486FBE" w:rsidRPr="00B32657" w:rsidRDefault="00486FBE" w:rsidP="00486FBE">
      <w:pPr>
        <w:contextualSpacing/>
        <w:rPr>
          <w:color w:val="000000"/>
        </w:rPr>
      </w:pP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выполнением)</w:t>
      </w: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486FBE" w:rsidRPr="00B32657" w:rsidRDefault="00486FBE" w:rsidP="00486FBE">
      <w:pPr>
        <w:jc w:val="both"/>
        <w:rPr>
          <w:rFonts w:eastAsia="Calibri"/>
        </w:rPr>
      </w:pPr>
      <w:r w:rsidRPr="00B32657">
        <w:rPr>
          <w:rFonts w:eastAsia="Calibri"/>
        </w:rPr>
        <w:t>Иная информация не требуется.</w:t>
      </w: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86FBE" w:rsidRPr="00B32657" w:rsidRDefault="00486FBE" w:rsidP="00486FBE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3. Порядок </w:t>
      </w:r>
      <w:proofErr w:type="gramStart"/>
      <w:r w:rsidRPr="00B32657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B32657"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86FBE" w:rsidRPr="00B32657" w:rsidTr="00332C2F">
        <w:tc>
          <w:tcPr>
            <w:tcW w:w="3212" w:type="dxa"/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Форма контроля </w:t>
            </w:r>
          </w:p>
        </w:tc>
        <w:tc>
          <w:tcPr>
            <w:tcW w:w="3212" w:type="dxa"/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Периодичность </w:t>
            </w:r>
          </w:p>
        </w:tc>
        <w:tc>
          <w:tcPr>
            <w:tcW w:w="3212" w:type="dxa"/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Органы исполнительной власти Новосибирской области, осуществляющие контроль </w:t>
            </w:r>
          </w:p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за выполнением </w:t>
            </w:r>
          </w:p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государственного задания </w:t>
            </w:r>
          </w:p>
        </w:tc>
      </w:tr>
      <w:tr w:rsidR="00486FBE" w:rsidRPr="00B32657" w:rsidTr="00332C2F">
        <w:tc>
          <w:tcPr>
            <w:tcW w:w="3212" w:type="dxa"/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1 </w:t>
            </w:r>
          </w:p>
        </w:tc>
        <w:tc>
          <w:tcPr>
            <w:tcW w:w="3212" w:type="dxa"/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2 </w:t>
            </w:r>
          </w:p>
        </w:tc>
        <w:tc>
          <w:tcPr>
            <w:tcW w:w="3212" w:type="dxa"/>
          </w:tcPr>
          <w:p w:rsidR="00486FBE" w:rsidRPr="00B32657" w:rsidRDefault="00486FBE" w:rsidP="00332C2F">
            <w:pPr>
              <w:autoSpaceDE w:val="0"/>
              <w:autoSpaceDN w:val="0"/>
              <w:adjustRightInd w:val="0"/>
              <w:jc w:val="center"/>
            </w:pPr>
            <w:r w:rsidRPr="00B32657">
              <w:t xml:space="preserve">3 </w:t>
            </w:r>
          </w:p>
        </w:tc>
      </w:tr>
      <w:tr w:rsidR="00486FBE" w:rsidRPr="00B32657" w:rsidTr="00332C2F">
        <w:tc>
          <w:tcPr>
            <w:tcW w:w="3212" w:type="dxa"/>
          </w:tcPr>
          <w:p w:rsidR="00486FBE" w:rsidRPr="00B32657" w:rsidRDefault="00486FBE" w:rsidP="00332C2F">
            <w:pPr>
              <w:rPr>
                <w:rFonts w:eastAsia="Calibri"/>
              </w:rPr>
            </w:pPr>
            <w:r w:rsidRPr="00B32657"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proofErr w:type="gramStart"/>
            <w:r w:rsidRPr="00B32657">
              <w:rPr>
                <w:rFonts w:eastAsia="Calibri"/>
              </w:rPr>
              <w:t>предоставляет отчет</w:t>
            </w:r>
            <w:proofErr w:type="gramEnd"/>
            <w:r w:rsidRPr="00B32657">
              <w:rPr>
                <w:rFonts w:eastAsia="Calibri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86FBE" w:rsidRPr="00B32657" w:rsidRDefault="00486FBE" w:rsidP="00332C2F">
            <w:pPr>
              <w:jc w:val="both"/>
              <w:rPr>
                <w:rFonts w:eastAsia="Calibri"/>
              </w:rPr>
            </w:pPr>
            <w:r w:rsidRPr="00B32657">
              <w:rPr>
                <w:rFonts w:eastAsia="Calibri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86FBE" w:rsidRPr="00B32657" w:rsidRDefault="00486FBE" w:rsidP="00332C2F">
            <w:pPr>
              <w:rPr>
                <w:rFonts w:eastAsia="Calibri"/>
              </w:rPr>
            </w:pPr>
            <w:r w:rsidRPr="00B32657">
              <w:rPr>
                <w:rFonts w:eastAsia="Calibri"/>
              </w:rPr>
              <w:t>Министерство образования Новосибирской области</w:t>
            </w:r>
          </w:p>
        </w:tc>
      </w:tr>
    </w:tbl>
    <w:p w:rsidR="00486FBE" w:rsidRPr="008912DA" w:rsidRDefault="00486FBE" w:rsidP="00486FBE">
      <w:pPr>
        <w:pStyle w:val="ConsPlusNonformat"/>
        <w:spacing w:line="480" w:lineRule="auto"/>
        <w:rPr>
          <w:lang w:val="en-US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rPr>
          <w:color w:val="000000"/>
        </w:rPr>
      </w:pPr>
      <w:r w:rsidRPr="00896C0C">
        <w:rPr>
          <w:color w:val="000000"/>
        </w:rPr>
        <w:t>4.1. Периодичность  представления  отчетов  о  выполнении государственного задания</w:t>
      </w:r>
      <w:r>
        <w:rPr>
          <w:color w:val="000000"/>
        </w:rPr>
        <w:t>:</w:t>
      </w:r>
    </w:p>
    <w:p w:rsidR="00486FBE" w:rsidRPr="00896C0C" w:rsidRDefault="00486FBE" w:rsidP="00486FBE">
      <w:pPr>
        <w:rPr>
          <w:color w:val="000000"/>
        </w:rPr>
      </w:pPr>
    </w:p>
    <w:p w:rsidR="00486FBE" w:rsidRDefault="00486FBE" w:rsidP="00486FBE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за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отчётным, по итогам года - до 20 января года, следующего за отчетным.</w:t>
      </w: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896C0C" w:rsidRDefault="00486FBE" w:rsidP="00486FBE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Отчет предоставляется в электронном </w:t>
      </w:r>
      <w:proofErr w:type="gramStart"/>
      <w:r w:rsidRPr="00896C0C">
        <w:rPr>
          <w:rFonts w:ascii="Times New Roman" w:eastAsia="Calibri" w:hAnsi="Times New Roman" w:cs="Times New Roman"/>
          <w:sz w:val="22"/>
          <w:szCs w:val="22"/>
        </w:rPr>
        <w:t>виде</w:t>
      </w:r>
      <w:proofErr w:type="gramEnd"/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86FBE" w:rsidRPr="00896C0C" w:rsidRDefault="00486FBE" w:rsidP="00486FB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486FBE" w:rsidRPr="00FD1548" w:rsidRDefault="00486FBE" w:rsidP="00486FBE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p w:rsidR="002D76E4" w:rsidRPr="00BA1BE7" w:rsidRDefault="002D76E4" w:rsidP="002D76E4">
      <w:pPr>
        <w:pStyle w:val="ConsPlusNonformat"/>
        <w:jc w:val="right"/>
        <w:rPr>
          <w:sz w:val="28"/>
          <w:szCs w:val="28"/>
        </w:rPr>
      </w:pPr>
    </w:p>
    <w:sectPr w:rsidR="002D76E4" w:rsidRPr="00BA1BE7" w:rsidSect="00440404">
      <w:headerReference w:type="default" r:id="rId14"/>
      <w:pgSz w:w="11906" w:h="16838" w:code="9"/>
      <w:pgMar w:top="709" w:right="567" w:bottom="851" w:left="1418" w:header="720" w:footer="34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2F" w:rsidRDefault="00332C2F">
      <w:r>
        <w:separator/>
      </w:r>
    </w:p>
  </w:endnote>
  <w:endnote w:type="continuationSeparator" w:id="0">
    <w:p w:rsidR="00332C2F" w:rsidRDefault="0033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1"/>
      <w:docPartObj>
        <w:docPartGallery w:val="Page Numbers (Bottom of Page)"/>
        <w:docPartUnique/>
      </w:docPartObj>
    </w:sdtPr>
    <w:sdtContent>
      <w:p w:rsidR="00332C2F" w:rsidRDefault="00332C2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D4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332C2F" w:rsidRDefault="00332C2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77890"/>
      <w:docPartObj>
        <w:docPartGallery w:val="Page Numbers (Bottom of Page)"/>
        <w:docPartUnique/>
      </w:docPartObj>
    </w:sdtPr>
    <w:sdtContent>
      <w:p w:rsidR="00332C2F" w:rsidRDefault="00332C2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D4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32C2F" w:rsidRDefault="00332C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2F" w:rsidRDefault="00332C2F">
      <w:r>
        <w:separator/>
      </w:r>
    </w:p>
  </w:footnote>
  <w:footnote w:type="continuationSeparator" w:id="0">
    <w:p w:rsidR="00332C2F" w:rsidRDefault="00332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2F" w:rsidRDefault="00332C2F">
    <w:pPr>
      <w:pStyle w:val="a8"/>
      <w:jc w:val="center"/>
    </w:pPr>
  </w:p>
  <w:p w:rsidR="00332C2F" w:rsidRDefault="00332C2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32C2F" w:rsidRPr="00A3037F" w:rsidRDefault="00332C2F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2F" w:rsidRPr="00A3037F" w:rsidRDefault="00332C2F">
    <w:pPr>
      <w:pStyle w:val="a8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1EC"/>
    <w:rsid w:val="00020889"/>
    <w:rsid w:val="00094DAC"/>
    <w:rsid w:val="002D76E4"/>
    <w:rsid w:val="003001EA"/>
    <w:rsid w:val="00332C2F"/>
    <w:rsid w:val="003D648D"/>
    <w:rsid w:val="00410D48"/>
    <w:rsid w:val="00417ABF"/>
    <w:rsid w:val="00440404"/>
    <w:rsid w:val="00486FBE"/>
    <w:rsid w:val="005D17B1"/>
    <w:rsid w:val="005E4F3C"/>
    <w:rsid w:val="005F4761"/>
    <w:rsid w:val="006D4254"/>
    <w:rsid w:val="00701CA5"/>
    <w:rsid w:val="007D3BDE"/>
    <w:rsid w:val="008112E0"/>
    <w:rsid w:val="00853021"/>
    <w:rsid w:val="009526FF"/>
    <w:rsid w:val="00A1072D"/>
    <w:rsid w:val="00A51283"/>
    <w:rsid w:val="00A766D8"/>
    <w:rsid w:val="00A95B1E"/>
    <w:rsid w:val="00AA75B9"/>
    <w:rsid w:val="00AC47C7"/>
    <w:rsid w:val="00AF3DD9"/>
    <w:rsid w:val="00B371EC"/>
    <w:rsid w:val="00BB2FC0"/>
    <w:rsid w:val="00C2327C"/>
    <w:rsid w:val="00CA01D3"/>
    <w:rsid w:val="00E14BD7"/>
    <w:rsid w:val="00EE2728"/>
    <w:rsid w:val="00EE2FFF"/>
    <w:rsid w:val="00F2349E"/>
    <w:rsid w:val="00F863AB"/>
    <w:rsid w:val="00F9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94DAC"/>
    <w:pPr>
      <w:keepNext/>
      <w:tabs>
        <w:tab w:val="left" w:pos="2304"/>
      </w:tabs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4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4D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4DA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A0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D76E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D76E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nformat">
    <w:name w:val="ConsPlusNonformat"/>
    <w:rsid w:val="002D76E4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2D76E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2D76E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2D76E4"/>
    <w:rPr>
      <w:rFonts w:eastAsiaTheme="minorEastAsia"/>
      <w:lang w:eastAsia="ru-RU"/>
    </w:rPr>
  </w:style>
  <w:style w:type="paragraph" w:customStyle="1" w:styleId="ConsPlusNormal">
    <w:name w:val="ConsPlusNormal"/>
    <w:rsid w:val="002D76E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4697</Words>
  <Characters>26777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31412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lastModifiedBy>Мангер Анастасия Юрьевна</cp:lastModifiedBy>
  <cp:revision>7</cp:revision>
  <cp:lastPrinted>2020-12-29T03:50:00Z</cp:lastPrinted>
  <dcterms:created xsi:type="dcterms:W3CDTF">2021-03-02T09:13:00Z</dcterms:created>
  <dcterms:modified xsi:type="dcterms:W3CDTF">2021-12-09T10:27:00Z</dcterms:modified>
</cp:coreProperties>
</file>