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29</w:t>
      </w:r>
      <w:r>
        <w:rPr>
          <w:color w:val="000000" w:themeColor="text1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highlight w:val="white"/>
        </w:rPr>
      </w:r>
      <w:r/>
    </w:p>
    <w:p>
      <w:pPr>
        <w:pStyle w:val="88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>
        <w:rPr>
          <w:rFonts w:ascii="Times New Roman" w:hAnsi="Times New Roman" w:cs="Times New Roman"/>
          <w:color w:val="000000" w:themeColor="text1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  <w:tabs>
          <w:tab w:val="left" w:pos="5670" w:leader="none"/>
        </w:tabs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9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/>
    </w:p>
    <w:p>
      <w:pPr>
        <w:pStyle w:val="88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8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28</w:t>
      </w:r>
      <w:r/>
    </w:p>
    <w:p>
      <w:pPr>
        <w:pStyle w:val="88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88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889"/>
        <w:jc w:val="center"/>
      </w:pPr>
      <w:r>
        <w:t xml:space="preserve">                                    </w:t>
      </w:r>
      <w:r/>
    </w:p>
    <w:tbl>
      <w:tblPr>
        <w:tblStyle w:val="89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 xml:space="preserve">реждение Новосибирской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889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Венгеровский</w:t>
            </w:r>
            <w:r>
              <w:rPr>
                <w:rFonts w:ascii="Times New Roman" w:hAnsi="Times New Roman" w:cs="Times New Roman"/>
                <w:b/>
              </w:rPr>
              <w:t xml:space="preserve"> центр профессионального обучения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89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9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основное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9"/>
        <w:rPr>
          <w:rFonts w:ascii="Times New Roman" w:hAnsi="Times New Roman" w:cs="Times New Roman"/>
        </w:rPr>
        <w:sectPr>
          <w:headerReference w:type="default" r:id="rId9"/>
          <w:footnotePr/>
          <w:endnotePr/>
          <w:type w:val="nextPage"/>
          <w:pgSz w:w="11906" w:h="16838" w:orient="portrait"/>
          <w:pgMar w:top="709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889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 Мастер растениеводства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4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852100О.99.0.БО83МЛ96000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35.01.26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Мастер растениеводства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4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852101О.99.0.ББ29ОИ48000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35.01.09 Мастер растениеводства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852100О.99.0.БО83МЛ96000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35.01.26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  <w:t xml:space="preserve">Мастер растениеводства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highlight w:val="white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highlight w:val="white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852101О.99.0.ББ29ОП24000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35.01.13 Тракторист-машинист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852100О.99.0.БО83МО12000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5.01.27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Мастер сельскохозяйственного производства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889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889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889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Приказ </w:t>
            </w:r>
            <w:r>
              <w:rPr>
                <w:rFonts w:ascii="Times New Roman" w:hAnsi="Times New Roman" w:eastAsia="Times New Roman" w:cs="Times New Roman"/>
              </w:rPr>
              <w:t xml:space="preserve">Минобрнауки</w:t>
            </w:r>
            <w:r>
              <w:rPr>
                <w:rFonts w:ascii="Times New Roman" w:hAnsi="Times New Roman" w:eastAsia="Times New Roman" w:cs="Times New Roman"/>
              </w:rPr>
              <w:t xml:space="preserve">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color w:val="000000"/>
              </w:rPr>
            </w:r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>
        <w:rPr>
          <w:rFonts w:ascii="Times New Roman" w:hAnsi="Times New Roman" w:cs="Times New Roman"/>
        </w:rPr>
        <w:t xml:space="preserve">Порядок  информирования</w:t>
      </w:r>
      <w:r>
        <w:rPr>
          <w:rFonts w:ascii="Times New Roman" w:hAnsi="Times New Roman" w:cs="Times New Roman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895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</w:rPr>
              <w:t xml:space="preserve">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</w:rPr>
            </w:pPr>
            <w:r>
              <w:rPr>
                <w:rFonts w:ascii="Times New Roman" w:hAnsi="Times New Roman" w:eastAsia="Times New Roman" w:cs="Times New Roman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2</w:t>
      </w:r>
      <w:r/>
    </w:p>
    <w:p>
      <w:pPr>
        <w:pStyle w:val="88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89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88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профессиям рабочих, должностям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Физические лица, ранее не имевшие профессии рабочего или должности служащего 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8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889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889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1588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11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/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Тракторист 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30.1.853111.1.00103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Вальщик леса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30.1.853111.1.00110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лесарь-электрик по ремонту электрооборудования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30.1.853111.1.00118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Сварщик ручной дуговой сварки плавящимся покрытым электродом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30.1.853111.1.00106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Повар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1. Сохранность контингента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2. Доля обучающихся, прошедших итоговую  аттестацию 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W w:w="11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3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color w:val="000000" w:themeColor="text1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418"/>
        <w:gridCol w:w="850"/>
        <w:gridCol w:w="1134"/>
        <w:gridCol w:w="992"/>
        <w:gridCol w:w="993"/>
        <w:gridCol w:w="1701"/>
        <w:gridCol w:w="850"/>
        <w:gridCol w:w="851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номер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реест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ровой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очеред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-ной 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финан-совый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(2-й год планово-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го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7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наиме-нование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hyperlink r:id="rId14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6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Тракторист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30.1.853111.1.00103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Вальщик леса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Слесарь-электрик по ремонту электрооборудования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30.1.853111.1.00118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Сварщик ручной дуговой сварки плавящимся покрытым электродом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30.1.853111.1.00106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Повар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889"/>
        <w:rPr>
          <w:rFonts w:ascii="Times New Roman" w:hAnsi="Times New Roman" w:cs="Times New Roman"/>
          <w:color w:val="ff0000"/>
        </w:rPr>
        <w:sectPr>
          <w:footnotePr/>
          <w:endnotePr/>
          <w:type w:val="nextPage"/>
          <w:pgSz w:w="16838" w:h="11906" w:orient="landscape"/>
          <w:pgMar w:top="851" w:right="1134" w:bottom="567" w:left="1134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Закон Новосибирской области от 05.07.2013 №361-ОЗ « 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 </w:t>
            </w:r>
            <w:r>
              <w:rPr>
                <w:rFonts w:ascii="Times New Roman" w:hAnsi="Times New Roman" w:cs="Times New Roman"/>
              </w:rPr>
              <w:t xml:space="preserve">Минобрнауки</w:t>
            </w:r>
            <w:r>
              <w:rPr>
                <w:rFonts w:ascii="Times New Roman" w:hAnsi="Times New Roman" w:cs="Times New Roman"/>
              </w:rPr>
              <w:t xml:space="preserve">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 </w:t>
      </w:r>
      <w:r>
        <w:rPr>
          <w:rFonts w:ascii="Times New Roman" w:hAnsi="Times New Roman" w:cs="Times New Roman"/>
        </w:rPr>
        <w:t xml:space="preserve">Порядок  информирования</w:t>
      </w:r>
      <w:r>
        <w:rPr>
          <w:rFonts w:ascii="Times New Roman" w:hAnsi="Times New Roman" w:cs="Times New Roman"/>
        </w:rPr>
        <w:t xml:space="preserve">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>
        <w:trPr>
          <w:trHeight w:val="82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Способ информирования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Состав размещаемой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Частота обновления информации</w:t>
            </w:r>
            <w:r/>
          </w:p>
        </w:tc>
      </w:tr>
      <w:tr>
        <w:trPr>
          <w:trHeight w:val="3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1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2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3</w:t>
            </w:r>
            <w:r/>
          </w:p>
        </w:tc>
      </w:tr>
      <w:tr>
        <w:trPr>
          <w:trHeight w:val="2044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106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num" w:pos="720" w:leader="none"/>
              </w:tabs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Условия приема и сроки обучения, программы профессионального обучения, контактная информация</w:t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885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 мере необходимости</w:t>
            </w:r>
            <w:r/>
          </w:p>
        </w:tc>
      </w:tr>
      <w:tr>
        <w:trPr>
          <w:trHeight w:val="129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  <w:tr>
        <w:trPr>
          <w:trHeight w:val="720"/>
        </w:trPr>
        <w:tc>
          <w:tcPr>
            <w:shd w:val="clear" w:color="auto" w:fill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3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Профориентационная</w:t>
            </w: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 работа в школах</w:t>
            </w:r>
            <w:r/>
          </w:p>
        </w:tc>
        <w:tc>
          <w:tcPr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W w:w="4253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</w:r>
            <w:r/>
          </w:p>
        </w:tc>
        <w:tc>
          <w:tcPr>
            <w:shd w:val="clear" w:color="auto" w:fill="auto"/>
            <w:tcBorders>
              <w:top w:val="single" w:color="auto" w:sz="8" w:space="0"/>
              <w:left w:val="none" w:color="000000" w:sz="4" w:space="0"/>
              <w:bottom w:val="single" w:color="auto" w:sz="8" w:space="0"/>
              <w:right w:val="single" w:color="auto" w:sz="8" w:space="0"/>
            </w:tcBorders>
            <w:tcW w:w="179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4"/>
              </w:rPr>
              <w:t xml:space="preserve">Постоянно в течение года</w:t>
            </w:r>
            <w:r/>
          </w:p>
        </w:tc>
      </w:tr>
    </w:tbl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/>
      <w:bookmarkStart w:id="0" w:name="_GoBack"/>
      <w:r/>
      <w:bookmarkEnd w:id="0"/>
      <w:r/>
      <w:r/>
    </w:p>
    <w:p>
      <w:pPr>
        <w:jc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889"/>
        <w:jc w:val="center"/>
      </w:pPr>
      <w:r/>
      <w:r/>
    </w:p>
    <w:p>
      <w:pPr>
        <w:pStyle w:val="889"/>
        <w:jc w:val="center"/>
      </w:pPr>
      <w:r/>
      <w:r/>
    </w:p>
    <w:p>
      <w:pPr>
        <w:pStyle w:val="888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/>
    </w:p>
    <w:p>
      <w:pPr>
        <w:pStyle w:val="88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88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  <w:t xml:space="preserve">Иная информация не требуется.</w:t>
      </w:r>
      <w:r/>
    </w:p>
    <w:p>
      <w:pPr>
        <w:pStyle w:val="88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89"/>
        <w:spacing w:line="36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889"/>
        <w:spacing w:line="480" w:lineRule="auto"/>
        <w:rPr>
          <w:lang w:val="en-US"/>
        </w:rPr>
      </w:pPr>
      <w:r>
        <w:rPr>
          <w:lang w:val="en-US"/>
        </w:rPr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</w:t>
      </w:r>
      <w:r>
        <w:rPr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  <w:t xml:space="preserve">4.1. </w:t>
      </w:r>
      <w:r>
        <w:rPr>
          <w:rFonts w:ascii="Times New Roman" w:hAnsi="Times New Roman" w:eastAsia="Times New Roman" w:cs="Times New Roman"/>
        </w:rPr>
        <w:t xml:space="preserve">Периодичность  представления</w:t>
      </w:r>
      <w:r>
        <w:rPr>
          <w:rFonts w:ascii="Times New Roman" w:hAnsi="Times New Roman" w:eastAsia="Times New Roman" w:cs="Times New Roman"/>
        </w:rPr>
        <w:t xml:space="preserve">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</w:rPr>
      </w:r>
      <w:r/>
    </w:p>
    <w:p>
      <w:pPr>
        <w:pStyle w:val="889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Ежеквартально.</w:t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89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889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89"/>
        <w:rPr>
          <w:rFonts w:ascii="Times New Roman" w:hAnsi="Times New Roman" w:eastAsia="Calibri" w:cs="Times New Roman"/>
          <w:sz w:val="22"/>
          <w:szCs w:val="22"/>
        </w:rPr>
      </w:pPr>
      <w:r>
        <w:rPr>
          <w:rFonts w:ascii="Times New Roman" w:hAnsi="Times New Roman" w:eastAsia="Calibri" w:cs="Times New Roman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889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/>
    </w:p>
    <w:p>
      <w:pPr>
        <w:pStyle w:val="889"/>
        <w:rPr>
          <w:sz w:val="28"/>
          <w:lang w:val="en-US"/>
        </w:rPr>
      </w:pPr>
      <w:r>
        <w:rPr>
          <w:rFonts w:ascii="Times New Roman" w:hAnsi="Times New Roman" w:eastAsia="Times New Roman" w:cs="Times New Roman"/>
          <w:sz w:val="22"/>
          <w:szCs w:val="22"/>
        </w:rPr>
        <w:t xml:space="preserve">Иные показатели не требуются.».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89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598757945"/>
      <w:docPartObj>
        <w:docPartGallery w:val="Page Numbers (Top of Page)"/>
        <w:docPartUnique w:val="true"/>
      </w:docPartObj>
      <w:rPr/>
    </w:sdtPr>
    <w:sdtContent>
      <w:p>
        <w:pPr>
          <w:pStyle w:val="890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8">
    <w:name w:val="Heading 1"/>
    <w:basedOn w:val="881"/>
    <w:next w:val="881"/>
    <w:link w:val="70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9">
    <w:name w:val="Heading 1 Char"/>
    <w:basedOn w:val="882"/>
    <w:link w:val="708"/>
    <w:uiPriority w:val="9"/>
    <w:rPr>
      <w:rFonts w:ascii="Arial" w:hAnsi="Arial" w:eastAsia="Arial" w:cs="Arial"/>
      <w:sz w:val="40"/>
      <w:szCs w:val="40"/>
    </w:rPr>
  </w:style>
  <w:style w:type="paragraph" w:styleId="710">
    <w:name w:val="Heading 2"/>
    <w:basedOn w:val="881"/>
    <w:next w:val="881"/>
    <w:link w:val="71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1">
    <w:name w:val="Heading 2 Char"/>
    <w:basedOn w:val="882"/>
    <w:link w:val="710"/>
    <w:uiPriority w:val="9"/>
    <w:rPr>
      <w:rFonts w:ascii="Arial" w:hAnsi="Arial" w:eastAsia="Arial" w:cs="Arial"/>
      <w:sz w:val="34"/>
    </w:rPr>
  </w:style>
  <w:style w:type="paragraph" w:styleId="712">
    <w:name w:val="Heading 3"/>
    <w:basedOn w:val="881"/>
    <w:next w:val="881"/>
    <w:link w:val="71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3">
    <w:name w:val="Heading 3 Char"/>
    <w:basedOn w:val="882"/>
    <w:link w:val="712"/>
    <w:uiPriority w:val="9"/>
    <w:rPr>
      <w:rFonts w:ascii="Arial" w:hAnsi="Arial" w:eastAsia="Arial" w:cs="Arial"/>
      <w:sz w:val="30"/>
      <w:szCs w:val="30"/>
    </w:rPr>
  </w:style>
  <w:style w:type="paragraph" w:styleId="714">
    <w:name w:val="Heading 4"/>
    <w:basedOn w:val="881"/>
    <w:next w:val="881"/>
    <w:link w:val="71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5">
    <w:name w:val="Heading 4 Char"/>
    <w:basedOn w:val="882"/>
    <w:link w:val="714"/>
    <w:uiPriority w:val="9"/>
    <w:rPr>
      <w:rFonts w:ascii="Arial" w:hAnsi="Arial" w:eastAsia="Arial" w:cs="Arial"/>
      <w:b/>
      <w:bCs/>
      <w:sz w:val="26"/>
      <w:szCs w:val="26"/>
    </w:rPr>
  </w:style>
  <w:style w:type="paragraph" w:styleId="716">
    <w:name w:val="Heading 5"/>
    <w:basedOn w:val="881"/>
    <w:next w:val="881"/>
    <w:link w:val="71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7">
    <w:name w:val="Heading 5 Char"/>
    <w:basedOn w:val="882"/>
    <w:link w:val="716"/>
    <w:uiPriority w:val="9"/>
    <w:rPr>
      <w:rFonts w:ascii="Arial" w:hAnsi="Arial" w:eastAsia="Arial" w:cs="Arial"/>
      <w:b/>
      <w:bCs/>
      <w:sz w:val="24"/>
      <w:szCs w:val="24"/>
    </w:rPr>
  </w:style>
  <w:style w:type="paragraph" w:styleId="718">
    <w:name w:val="Heading 6"/>
    <w:basedOn w:val="881"/>
    <w:next w:val="881"/>
    <w:link w:val="71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9">
    <w:name w:val="Heading 6 Char"/>
    <w:basedOn w:val="882"/>
    <w:link w:val="718"/>
    <w:uiPriority w:val="9"/>
    <w:rPr>
      <w:rFonts w:ascii="Arial" w:hAnsi="Arial" w:eastAsia="Arial" w:cs="Arial"/>
      <w:b/>
      <w:bCs/>
      <w:sz w:val="22"/>
      <w:szCs w:val="22"/>
    </w:rPr>
  </w:style>
  <w:style w:type="paragraph" w:styleId="720">
    <w:name w:val="Heading 7"/>
    <w:basedOn w:val="881"/>
    <w:next w:val="881"/>
    <w:link w:val="7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1">
    <w:name w:val="Heading 7 Char"/>
    <w:basedOn w:val="882"/>
    <w:link w:val="72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2">
    <w:name w:val="Heading 8"/>
    <w:basedOn w:val="881"/>
    <w:next w:val="881"/>
    <w:link w:val="72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3">
    <w:name w:val="Heading 8 Char"/>
    <w:basedOn w:val="882"/>
    <w:link w:val="722"/>
    <w:uiPriority w:val="9"/>
    <w:rPr>
      <w:rFonts w:ascii="Arial" w:hAnsi="Arial" w:eastAsia="Arial" w:cs="Arial"/>
      <w:i/>
      <w:iCs/>
      <w:sz w:val="22"/>
      <w:szCs w:val="22"/>
    </w:rPr>
  </w:style>
  <w:style w:type="paragraph" w:styleId="724">
    <w:name w:val="Heading 9"/>
    <w:basedOn w:val="881"/>
    <w:next w:val="881"/>
    <w:link w:val="72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5">
    <w:name w:val="Heading 9 Char"/>
    <w:basedOn w:val="882"/>
    <w:link w:val="724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No Spacing"/>
    <w:uiPriority w:val="1"/>
    <w:qFormat/>
    <w:pPr>
      <w:spacing w:before="0" w:after="0" w:line="240" w:lineRule="auto"/>
    </w:pPr>
  </w:style>
  <w:style w:type="paragraph" w:styleId="727">
    <w:name w:val="Title"/>
    <w:basedOn w:val="881"/>
    <w:next w:val="881"/>
    <w:link w:val="72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8">
    <w:name w:val="Title Char"/>
    <w:basedOn w:val="882"/>
    <w:link w:val="727"/>
    <w:uiPriority w:val="10"/>
    <w:rPr>
      <w:sz w:val="48"/>
      <w:szCs w:val="48"/>
    </w:rPr>
  </w:style>
  <w:style w:type="paragraph" w:styleId="729">
    <w:name w:val="Subtitle"/>
    <w:basedOn w:val="881"/>
    <w:next w:val="881"/>
    <w:link w:val="730"/>
    <w:uiPriority w:val="11"/>
    <w:qFormat/>
    <w:pPr>
      <w:spacing w:before="200" w:after="200"/>
    </w:pPr>
    <w:rPr>
      <w:sz w:val="24"/>
      <w:szCs w:val="24"/>
    </w:rPr>
  </w:style>
  <w:style w:type="character" w:styleId="730">
    <w:name w:val="Subtitle Char"/>
    <w:basedOn w:val="882"/>
    <w:link w:val="729"/>
    <w:uiPriority w:val="11"/>
    <w:rPr>
      <w:sz w:val="24"/>
      <w:szCs w:val="24"/>
    </w:rPr>
  </w:style>
  <w:style w:type="paragraph" w:styleId="731">
    <w:name w:val="Quote"/>
    <w:basedOn w:val="881"/>
    <w:next w:val="881"/>
    <w:link w:val="732"/>
    <w:uiPriority w:val="29"/>
    <w:qFormat/>
    <w:pPr>
      <w:ind w:left="720" w:right="720"/>
    </w:pPr>
    <w:rPr>
      <w:i/>
    </w:rPr>
  </w:style>
  <w:style w:type="character" w:styleId="732">
    <w:name w:val="Quote Char"/>
    <w:link w:val="731"/>
    <w:uiPriority w:val="29"/>
    <w:rPr>
      <w:i/>
    </w:rPr>
  </w:style>
  <w:style w:type="paragraph" w:styleId="733">
    <w:name w:val="Intense Quote"/>
    <w:basedOn w:val="881"/>
    <w:next w:val="881"/>
    <w:link w:val="73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4">
    <w:name w:val="Intense Quote Char"/>
    <w:link w:val="733"/>
    <w:uiPriority w:val="30"/>
    <w:rPr>
      <w:i/>
    </w:rPr>
  </w:style>
  <w:style w:type="character" w:styleId="735">
    <w:name w:val="Header Char"/>
    <w:basedOn w:val="882"/>
    <w:link w:val="890"/>
    <w:uiPriority w:val="99"/>
  </w:style>
  <w:style w:type="character" w:styleId="736">
    <w:name w:val="Footer Char"/>
    <w:basedOn w:val="882"/>
    <w:link w:val="892"/>
    <w:uiPriority w:val="99"/>
  </w:style>
  <w:style w:type="paragraph" w:styleId="737">
    <w:name w:val="Caption"/>
    <w:basedOn w:val="881"/>
    <w:next w:val="88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8">
    <w:name w:val="Caption Char"/>
    <w:basedOn w:val="737"/>
    <w:link w:val="892"/>
    <w:uiPriority w:val="99"/>
  </w:style>
  <w:style w:type="table" w:styleId="739">
    <w:name w:val="Table Grid Light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basedOn w:val="88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spacing w:after="40" w:line="240" w:lineRule="auto"/>
    </w:pPr>
    <w:rPr>
      <w:sz w:val="18"/>
    </w:r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basedOn w:val="882"/>
    <w:uiPriority w:val="99"/>
    <w:unhideWhenUsed/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2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</w:style>
  <w:style w:type="character" w:styleId="882" w:default="1">
    <w:name w:val="Default Paragraph Font"/>
    <w:uiPriority w:val="1"/>
    <w:semiHidden/>
    <w:unhideWhenUsed/>
  </w:style>
  <w:style w:type="table" w:styleId="8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4" w:default="1">
    <w:name w:val="No List"/>
    <w:uiPriority w:val="99"/>
    <w:semiHidden/>
    <w:unhideWhenUsed/>
  </w:style>
  <w:style w:type="character" w:styleId="885">
    <w:name w:val="Hyperlink"/>
    <w:basedOn w:val="882"/>
    <w:uiPriority w:val="99"/>
    <w:unhideWhenUsed/>
    <w:rPr>
      <w:color w:val="0000ff" w:themeColor="hyperlink"/>
      <w:u w:val="single"/>
    </w:rPr>
  </w:style>
  <w:style w:type="paragraph" w:styleId="886">
    <w:name w:val="Balloon Text"/>
    <w:basedOn w:val="881"/>
    <w:link w:val="88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7" w:customStyle="1">
    <w:name w:val="Текст выноски Знак"/>
    <w:basedOn w:val="882"/>
    <w:link w:val="886"/>
    <w:uiPriority w:val="99"/>
    <w:semiHidden/>
    <w:rPr>
      <w:rFonts w:ascii="Tahoma" w:hAnsi="Tahoma" w:cs="Tahoma"/>
      <w:sz w:val="16"/>
      <w:szCs w:val="16"/>
    </w:rPr>
  </w:style>
  <w:style w:type="paragraph" w:styleId="888">
    <w:name w:val="List Paragraph"/>
    <w:basedOn w:val="881"/>
    <w:uiPriority w:val="34"/>
    <w:qFormat/>
    <w:pPr>
      <w:contextualSpacing/>
      <w:ind w:left="720"/>
    </w:pPr>
  </w:style>
  <w:style w:type="paragraph" w:styleId="889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890">
    <w:name w:val="Header"/>
    <w:basedOn w:val="881"/>
    <w:link w:val="89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1" w:customStyle="1">
    <w:name w:val="Верхний колонтитул Знак"/>
    <w:basedOn w:val="882"/>
    <w:link w:val="890"/>
    <w:uiPriority w:val="99"/>
  </w:style>
  <w:style w:type="paragraph" w:styleId="892">
    <w:name w:val="Footer"/>
    <w:basedOn w:val="881"/>
    <w:link w:val="89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"/>
    <w:basedOn w:val="882"/>
    <w:link w:val="892"/>
    <w:uiPriority w:val="99"/>
  </w:style>
  <w:style w:type="table" w:styleId="894">
    <w:name w:val="Table Grid"/>
    <w:basedOn w:val="883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95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consultantplus://offline/ref=DC41E2772540CE89436B920E86BEF4F9345B73C5B114AE3A8765A72052AFVD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DA133-EDC9-4B19-A9A0-395C6C99E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34</cp:revision>
  <dcterms:created xsi:type="dcterms:W3CDTF">2019-12-25T05:33:00Z</dcterms:created>
  <dcterms:modified xsi:type="dcterms:W3CDTF">2023-08-28T07:55:25Z</dcterms:modified>
</cp:coreProperties>
</file>