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D54B5" w:rsidRDefault="00ED54B5" w:rsidP="00ED54B5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D54B5" w:rsidRDefault="00ED54B5" w:rsidP="00ED54B5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D54B5" w:rsidRDefault="00ED54B5" w:rsidP="00ED54B5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456A8E">
        <w:rPr>
          <w:rFonts w:ascii="Times New Roman" w:hAnsi="Times New Roman" w:cs="Times New Roman"/>
          <w:sz w:val="28"/>
          <w:szCs w:val="28"/>
        </w:rPr>
        <w:t>2</w:t>
      </w:r>
      <w:r w:rsidR="00205E8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A8E">
        <w:rPr>
          <w:rFonts w:ascii="Times New Roman" w:hAnsi="Times New Roman" w:cs="Times New Roman"/>
          <w:b/>
          <w:sz w:val="28"/>
          <w:szCs w:val="28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 w:rsidR="00456A8E">
        <w:rPr>
          <w:rFonts w:ascii="Times New Roman" w:hAnsi="Times New Roman" w:cs="Times New Roman"/>
          <w:b/>
          <w:sz w:val="28"/>
          <w:szCs w:val="28"/>
        </w:rPr>
        <w:t>2</w:t>
      </w:r>
      <w:r w:rsidR="00205E8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05E8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05E8A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BA1BE7"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8A5451">
              <w:rPr>
                <w:rFonts w:ascii="Times New Roman" w:hAnsi="Times New Roman" w:cs="Times New Roman"/>
                <w:b/>
              </w:rPr>
              <w:t xml:space="preserve">Государственное </w:t>
            </w:r>
            <w:r w:rsidR="00623EBE">
              <w:rPr>
                <w:rFonts w:ascii="Times New Roman" w:hAnsi="Times New Roman" w:cs="Times New Roman"/>
                <w:b/>
              </w:rPr>
              <w:t>бюджетное</w:t>
            </w:r>
            <w:r w:rsidRPr="008A5451">
              <w:rPr>
                <w:rFonts w:ascii="Times New Roman" w:hAnsi="Times New Roman" w:cs="Times New Roman"/>
                <w:b/>
              </w:rPr>
              <w:t xml:space="preserve"> профессиональное образовательное уч</w:t>
            </w:r>
            <w:r>
              <w:rPr>
                <w:rFonts w:ascii="Times New Roman" w:hAnsi="Times New Roman" w:cs="Times New Roman"/>
                <w:b/>
              </w:rPr>
              <w:t>реждение Новосибирской области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623EBE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«Новосибирский </w:t>
            </w:r>
            <w:r w:rsidR="00E15538">
              <w:rPr>
                <w:rFonts w:ascii="Times New Roman" w:hAnsi="Times New Roman" w:cs="Times New Roman"/>
                <w:b/>
              </w:rPr>
              <w:t>колледж</w:t>
            </w:r>
            <w:r w:rsidR="00623EBE">
              <w:rPr>
                <w:rFonts w:ascii="Times New Roman" w:hAnsi="Times New Roman" w:cs="Times New Roman"/>
                <w:b/>
              </w:rPr>
              <w:t xml:space="preserve"> транспортных технологий им. Н.А. Лунина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2. Категории потребителей государственной услуги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  <w:p w:rsidR="008912DA" w:rsidRPr="00623EBE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Pr="004B3A44">
              <w:rPr>
                <w:rFonts w:ascii="Times New Roman" w:hAnsi="Times New Roman" w:cs="Times New Roman"/>
              </w:rPr>
              <w:t>изические лица, имеющие основное общее образование</w:t>
            </w:r>
            <w:r w:rsidRPr="00BA1BE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rPr>
          <w:rFonts w:ascii="Times New Roman" w:hAnsi="Times New Roman" w:cs="Times New Roman"/>
        </w:rPr>
        <w:sectPr w:rsidR="008912DA" w:rsidRPr="00BA1BE7" w:rsidSect="00FE4E00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97" w:gutter="0"/>
          <w:cols w:space="720"/>
          <w:titlePg/>
          <w:docGrid w:linePitch="299"/>
        </w:sectPr>
      </w:pPr>
    </w:p>
    <w:p w:rsidR="008912DA" w:rsidRPr="00205E8A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05E8A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205E8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05E8A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05E8A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205E8A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05E8A" w:rsidRPr="00205E8A" w:rsidTr="008912DA">
        <w:trPr>
          <w:trHeight w:val="99"/>
        </w:trPr>
        <w:tc>
          <w:tcPr>
            <w:tcW w:w="993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05E8A" w:rsidRPr="00205E8A" w:rsidTr="008912DA">
        <w:trPr>
          <w:trHeight w:val="462"/>
        </w:trPr>
        <w:tc>
          <w:tcPr>
            <w:tcW w:w="993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205E8A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205E8A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912DA">
        <w:trPr>
          <w:trHeight w:val="552"/>
        </w:trPr>
        <w:tc>
          <w:tcPr>
            <w:tcW w:w="993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912DA">
        <w:trPr>
          <w:trHeight w:val="21"/>
        </w:trPr>
        <w:tc>
          <w:tcPr>
            <w:tcW w:w="993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205E8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852101О.99.0.ББ28БИ00000</w:t>
            </w:r>
          </w:p>
        </w:tc>
        <w:tc>
          <w:tcPr>
            <w:tcW w:w="992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08.02.10 Строительство железных дорог, путь и путевое хозяйство</w:t>
            </w:r>
          </w:p>
        </w:tc>
        <w:tc>
          <w:tcPr>
            <w:tcW w:w="1134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05E8A" w:rsidRPr="00205E8A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205E8A" w:rsidRPr="00205E8A" w:rsidRDefault="00205E8A" w:rsidP="00205E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205E8A" w:rsidRPr="00205E8A" w:rsidRDefault="00205E8A" w:rsidP="00205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05E8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F36D5" w:rsidRPr="00205E8A" w:rsidTr="00456A8E">
        <w:trPr>
          <w:trHeight w:val="105"/>
        </w:trPr>
        <w:tc>
          <w:tcPr>
            <w:tcW w:w="993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852101О.99.0.ББ28ЛЦ68000</w:t>
            </w:r>
          </w:p>
        </w:tc>
        <w:tc>
          <w:tcPr>
            <w:tcW w:w="992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7F36D5" w:rsidRPr="00205E8A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F36D5" w:rsidRPr="00205E8A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7F36D5" w:rsidRPr="00205E8A" w:rsidTr="00456A8E">
        <w:trPr>
          <w:trHeight w:val="105"/>
        </w:trPr>
        <w:tc>
          <w:tcPr>
            <w:tcW w:w="993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7F36D5" w:rsidRPr="00205E8A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7F36D5" w:rsidRPr="00205E8A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7F36D5" w:rsidRPr="007F36D5" w:rsidRDefault="007F36D5" w:rsidP="007F3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7F36D5" w:rsidRPr="007F36D5" w:rsidRDefault="007F36D5" w:rsidP="007F36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7F36D5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623EBE" w:rsidRPr="00205E8A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8634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68634E" w:rsidRPr="0068634E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68634E" w:rsidRPr="0068634E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6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6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68634E" w:rsidRPr="0068634E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68634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8634E" w:rsidRPr="0068634E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05E8A" w:rsidRPr="00205E8A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852101О.99.0.ББ28БИ00000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08.02.10  Строительство железных дорог, путь и путевое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68634E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E15538">
        <w:trPr>
          <w:trHeight w:val="40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852101О.99.0.ББ28ЛЦ68000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23.02.06 Техническая эксплуатация подвижного состава железных дорог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A8E" w:rsidRPr="0068634E" w:rsidRDefault="00456A8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205E8A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205E8A" w:rsidRDefault="008912DA" w:rsidP="008912DA">
      <w:pPr>
        <w:pStyle w:val="ConsPlusNonformat"/>
        <w:jc w:val="center"/>
        <w:rPr>
          <w:color w:val="FF0000"/>
        </w:rPr>
        <w:sectPr w:rsidR="008912DA" w:rsidRPr="00205E8A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205E8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5E8A" w:rsidRPr="0068634E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05E8A" w:rsidRPr="00686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05E8A" w:rsidRPr="00686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68634E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68634E" w:rsidRPr="0068634E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86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68634E" w:rsidRPr="0068634E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86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68634E" w:rsidRPr="0068634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86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68634E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68634E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68634E" w:rsidRPr="0068634E" w:rsidTr="008912DA"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68634E" w:rsidRPr="0068634E" w:rsidTr="008912DA"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68634E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68634E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68634E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D51D4" w:rsidRPr="007D26C5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D51D4" w:rsidRPr="007D26C5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68634E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68634E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68634E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68634E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68634E" w:rsidTr="008912DA"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68634E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Pr="0068634E" w:rsidRDefault="002D0C3F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8912DA" w:rsidRPr="0068634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68634E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68634E" w:rsidRPr="0068634E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68634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68634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68634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68634E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68634E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634E" w:rsidRPr="0068634E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634E" w:rsidRPr="0068634E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68634E" w:rsidRPr="0068634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68634E" w:rsidRPr="0068634E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68634E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  <w:p w:rsidR="00623EBE" w:rsidRPr="0068634E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68634E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68634E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68634E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68634E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68634E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8634E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68634E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68634E" w:rsidRPr="0068634E" w:rsidTr="008912DA">
        <w:trPr>
          <w:trHeight w:val="99"/>
        </w:trPr>
        <w:tc>
          <w:tcPr>
            <w:tcW w:w="993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68634E" w:rsidRPr="0068634E" w:rsidTr="008912DA">
        <w:trPr>
          <w:trHeight w:val="462"/>
        </w:trPr>
        <w:tc>
          <w:tcPr>
            <w:tcW w:w="993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68634E" w:rsidRDefault="008912DA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68634E" w:rsidRDefault="008912DA" w:rsidP="006863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8634E" w:rsidRPr="0068634E" w:rsidTr="008912DA">
        <w:trPr>
          <w:trHeight w:val="552"/>
        </w:trPr>
        <w:tc>
          <w:tcPr>
            <w:tcW w:w="993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68634E" w:rsidRPr="0068634E" w:rsidTr="008912DA">
        <w:trPr>
          <w:trHeight w:val="21"/>
        </w:trPr>
        <w:tc>
          <w:tcPr>
            <w:tcW w:w="993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68634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852101О.99.0.ББ29БИ96000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68634E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8713A5" w:rsidRPr="0068634E" w:rsidRDefault="006863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08.01.23 Бригадир-путеец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68634E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68634E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68634E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8634E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8713A5">
        <w:trPr>
          <w:trHeight w:val="583"/>
        </w:trPr>
        <w:tc>
          <w:tcPr>
            <w:tcW w:w="993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8634E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82"/>
        </w:trPr>
        <w:tc>
          <w:tcPr>
            <w:tcW w:w="993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8634E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8713A5">
        <w:trPr>
          <w:trHeight w:val="550"/>
        </w:trPr>
        <w:tc>
          <w:tcPr>
            <w:tcW w:w="993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05E8A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68634E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68634E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8713A5" w:rsidRPr="0068634E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68634E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68634E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68634E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68634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68634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68634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68634E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68634E" w:rsidRDefault="00FD6072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68634E" w:rsidRDefault="00FD6072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8634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EE5C14" w:rsidRDefault="00EE5C1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852101О.99.0.ББ29КЦ12000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EE5C1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EE5C14" w:rsidRDefault="00EE5C1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EE5C14" w:rsidRDefault="00EE5C1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EE5C1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EE5C14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8713A5">
        <w:trPr>
          <w:trHeight w:val="583"/>
        </w:trPr>
        <w:tc>
          <w:tcPr>
            <w:tcW w:w="993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82"/>
        </w:trPr>
        <w:tc>
          <w:tcPr>
            <w:tcW w:w="993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8713A5">
        <w:trPr>
          <w:trHeight w:val="550"/>
        </w:trPr>
        <w:tc>
          <w:tcPr>
            <w:tcW w:w="993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05E8A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EE5C14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EE5C14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8713A5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EE5C14" w:rsidRDefault="00FD6072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EE5C1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EE5C14" w:rsidRDefault="00FD6072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EE5C14" w:rsidRDefault="00EE5C1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EE5C14" w:rsidRDefault="00EE5C1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 Машинист локомотива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EE5C14" w:rsidRDefault="00EE5C14" w:rsidP="00EE5C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общее образование 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E15538">
        <w:trPr>
          <w:trHeight w:val="1179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E15538">
        <w:trPr>
          <w:trHeight w:val="1548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EE5C14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EE5C14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EE5C14" w:rsidRDefault="00FD6072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EE5C14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EE5C14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623EBE" w:rsidRPr="00EE5C14" w:rsidRDefault="00EE5C1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852101О.99.0.ББ29КЧ56000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23EBE" w:rsidRPr="00EE5C14" w:rsidRDefault="00EE5C14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23.01.10 Слесарь по обслуживанию и ремонту подвижного состава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EE5C14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E15538">
        <w:trPr>
          <w:trHeight w:val="354"/>
        </w:trPr>
        <w:tc>
          <w:tcPr>
            <w:tcW w:w="993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205E8A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1D785E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23EBE" w:rsidRPr="001D785E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23EBE" w:rsidRPr="001D785E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23EBE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05E8A" w:rsidRPr="00205E8A" w:rsidTr="008713A5">
        <w:trPr>
          <w:trHeight w:val="354"/>
        </w:trPr>
        <w:tc>
          <w:tcPr>
            <w:tcW w:w="993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D6072" w:rsidRPr="00205E8A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1D785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D6072" w:rsidRPr="001D785E" w:rsidRDefault="00FD6072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D6072" w:rsidRPr="001D785E" w:rsidRDefault="00FD6072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FD6072" w:rsidRPr="001D785E" w:rsidRDefault="001D785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FD6072" w:rsidRPr="001D785E" w:rsidRDefault="00FD6072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A57AF" w:rsidRPr="00205E8A" w:rsidTr="00B53657">
        <w:trPr>
          <w:trHeight w:val="354"/>
        </w:trPr>
        <w:tc>
          <w:tcPr>
            <w:tcW w:w="993" w:type="dxa"/>
            <w:vMerge w:val="restart"/>
            <w:vAlign w:val="center"/>
          </w:tcPr>
          <w:p w:rsidR="009A57AF" w:rsidRPr="004A4767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vMerge w:val="restart"/>
            <w:vAlign w:val="center"/>
          </w:tcPr>
          <w:p w:rsidR="009A57AF" w:rsidRPr="004A4767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A57AF" w:rsidRPr="004A4767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23.01.11 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Слесарь-электрик по ремонту электрооборудования подвижного состава (электровозов, электропоездов)</w:t>
            </w:r>
          </w:p>
        </w:tc>
        <w:tc>
          <w:tcPr>
            <w:tcW w:w="1134" w:type="dxa"/>
            <w:vMerge w:val="restart"/>
            <w:vAlign w:val="center"/>
          </w:tcPr>
          <w:p w:rsidR="009A57AF" w:rsidRPr="00EE5C14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EE5C14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9A57AF" w:rsidRPr="00205E8A" w:rsidTr="008713A5">
        <w:trPr>
          <w:trHeight w:val="354"/>
        </w:trPr>
        <w:tc>
          <w:tcPr>
            <w:tcW w:w="993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9A57AF" w:rsidRPr="00205E8A" w:rsidTr="008713A5">
        <w:trPr>
          <w:trHeight w:val="354"/>
        </w:trPr>
        <w:tc>
          <w:tcPr>
            <w:tcW w:w="993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9A57AF" w:rsidRPr="00205E8A" w:rsidTr="008713A5">
        <w:trPr>
          <w:trHeight w:val="354"/>
        </w:trPr>
        <w:tc>
          <w:tcPr>
            <w:tcW w:w="993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  <w:bookmarkStart w:id="0" w:name="_GoBack"/>
            <w:bookmarkEnd w:id="0"/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9A57AF" w:rsidRPr="00205E8A" w:rsidTr="008713A5">
        <w:trPr>
          <w:trHeight w:val="354"/>
        </w:trPr>
        <w:tc>
          <w:tcPr>
            <w:tcW w:w="993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A57AF" w:rsidRPr="00205E8A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</w:t>
            </w: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9.0.ББ29КЮ88000</w:t>
            </w:r>
          </w:p>
        </w:tc>
        <w:tc>
          <w:tcPr>
            <w:tcW w:w="992" w:type="dxa"/>
            <w:vMerge w:val="restart"/>
            <w:vAlign w:val="center"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23.01.13 </w:t>
            </w: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Электромонтер тяговой подстанции</w:t>
            </w:r>
          </w:p>
        </w:tc>
        <w:tc>
          <w:tcPr>
            <w:tcW w:w="1134" w:type="dxa"/>
            <w:vMerge w:val="restart"/>
            <w:vAlign w:val="center"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 xml:space="preserve">Основное </w:t>
            </w:r>
            <w:r w:rsidRPr="001D785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Очная</w:t>
            </w:r>
          </w:p>
        </w:tc>
        <w:tc>
          <w:tcPr>
            <w:tcW w:w="992" w:type="dxa"/>
            <w:vMerge w:val="restart"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9A57AF" w:rsidRPr="00205E8A" w:rsidTr="00E15538">
        <w:trPr>
          <w:trHeight w:val="354"/>
        </w:trPr>
        <w:tc>
          <w:tcPr>
            <w:tcW w:w="993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9A57AF" w:rsidRPr="00205E8A" w:rsidTr="00E15538">
        <w:trPr>
          <w:trHeight w:val="354"/>
        </w:trPr>
        <w:tc>
          <w:tcPr>
            <w:tcW w:w="993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9A57AF" w:rsidRPr="00205E8A" w:rsidTr="00623EBE">
        <w:trPr>
          <w:trHeight w:val="1537"/>
        </w:trPr>
        <w:tc>
          <w:tcPr>
            <w:tcW w:w="993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9A57AF" w:rsidRPr="00205E8A" w:rsidTr="008713A5">
        <w:trPr>
          <w:trHeight w:val="354"/>
        </w:trPr>
        <w:tc>
          <w:tcPr>
            <w:tcW w:w="993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205E8A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D785E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D785E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D785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9A57AF" w:rsidRPr="00205E8A" w:rsidTr="00456A8E">
        <w:trPr>
          <w:trHeight w:val="354"/>
        </w:trPr>
        <w:tc>
          <w:tcPr>
            <w:tcW w:w="993" w:type="dxa"/>
            <w:vMerge w:val="restart"/>
            <w:vAlign w:val="center"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852101О.99.0.ББ29РБ44000</w:t>
            </w:r>
          </w:p>
        </w:tc>
        <w:tc>
          <w:tcPr>
            <w:tcW w:w="992" w:type="dxa"/>
            <w:vMerge w:val="restart"/>
            <w:vAlign w:val="center"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43.01.06 Проводник на железнодорожном транспорте</w:t>
            </w:r>
          </w:p>
        </w:tc>
        <w:tc>
          <w:tcPr>
            <w:tcW w:w="1134" w:type="dxa"/>
            <w:vMerge w:val="restart"/>
            <w:vAlign w:val="center"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9A57AF" w:rsidRPr="00205E8A" w:rsidTr="00456A8E">
        <w:trPr>
          <w:trHeight w:val="354"/>
        </w:trPr>
        <w:tc>
          <w:tcPr>
            <w:tcW w:w="993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9A57AF" w:rsidRPr="00205E8A" w:rsidTr="00456A8E">
        <w:trPr>
          <w:trHeight w:val="354"/>
        </w:trPr>
        <w:tc>
          <w:tcPr>
            <w:tcW w:w="993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A57AF" w:rsidRPr="00205E8A" w:rsidTr="00456A8E">
        <w:trPr>
          <w:trHeight w:val="354"/>
        </w:trPr>
        <w:tc>
          <w:tcPr>
            <w:tcW w:w="993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9A57AF" w:rsidRPr="00205E8A" w:rsidTr="008713A5">
        <w:trPr>
          <w:trHeight w:val="354"/>
        </w:trPr>
        <w:tc>
          <w:tcPr>
            <w:tcW w:w="993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9A57AF" w:rsidRPr="001402BF" w:rsidRDefault="009A57AF" w:rsidP="009A57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9A57AF" w:rsidRPr="001402BF" w:rsidRDefault="009A57AF" w:rsidP="009A57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1402B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205E8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456A8E" w:rsidRPr="00205E8A" w:rsidRDefault="00456A8E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2616FC" w:rsidRDefault="002616FC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br w:type="page"/>
      </w:r>
    </w:p>
    <w:p w:rsidR="008912DA" w:rsidRPr="002616FC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616FC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F01A3D" w:rsidRPr="002616FC" w:rsidRDefault="00F01A3D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5E8A" w:rsidRPr="002616FC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5E8A" w:rsidRPr="002616FC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616FC" w:rsidRDefault="008121D9" w:rsidP="00261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616FC" w:rsidRDefault="008121D9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205E8A" w:rsidRPr="002616FC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2616FC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616FC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616FC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616F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05E8A" w:rsidRPr="00205E8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852101О.99.0.ББ29БИ96000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08.01.23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Бригадир-путеец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081D0D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2616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852101О.99.0.ББ29КЦ28000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23.01.09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Машинист локомотива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081D0D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623EBE">
        <w:trPr>
          <w:trHeight w:val="91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852101О.99.0.ББ29КЧ56000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23.01.10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Слесарь по обслуживанию и ремонту подвижного состава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852101О.99.0.ББ29КЩ00000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23.01.11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 xml:space="preserve">Слесарь-электрик по ремонту электрооборудования подвижного 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состава (электровозов, электропоездов)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623EBE">
        <w:trPr>
          <w:trHeight w:val="93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852101О.99.0.ББ29КЮ88000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23.01.13 Электромонтер тяговой подстанции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4A476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65B0" w:rsidRPr="004A4767" w:rsidRDefault="002065B0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05E8A" w:rsidRPr="00205E8A" w:rsidTr="00E15538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852101О.99.0.ББ29РБ44000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43.01.06</w:t>
            </w: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Проводник на железнодорожном транспорте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4A4767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EBE" w:rsidRPr="004A4767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A476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205E8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205E8A" w:rsidRDefault="008912DA" w:rsidP="008912DA">
      <w:pPr>
        <w:pStyle w:val="ConsPlusNonformat"/>
        <w:jc w:val="center"/>
        <w:rPr>
          <w:color w:val="FF0000"/>
        </w:rPr>
        <w:sectPr w:rsidR="008912DA" w:rsidRPr="00205E8A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205E8A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5E8A" w:rsidRPr="00081D0D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05E8A" w:rsidRPr="00081D0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05E8A" w:rsidRPr="00081D0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081D0D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05E8A" w:rsidRPr="00081D0D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05E8A" w:rsidRPr="00081D0D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05E8A" w:rsidRPr="00081D0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081D0D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05E8A" w:rsidRPr="00081D0D" w:rsidTr="008912DA"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205E8A" w:rsidRPr="00081D0D" w:rsidTr="008912DA"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081D0D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081D0D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205E8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8D51D4" w:rsidRPr="007D26C5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8D51D4" w:rsidRPr="007D26C5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Постановлением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Правительства РФ от 20.10.2021 № </w:t>
            </w: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1802</w:t>
            </w:r>
          </w:p>
          <w:p w:rsidR="008912DA" w:rsidRPr="00081D0D" w:rsidRDefault="008D51D4" w:rsidP="008D51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7D26C5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205E8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205E8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205E8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081D0D" w:rsidTr="008912DA"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081D0D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D0C3F" w:rsidRPr="00081D0D" w:rsidRDefault="002D0C3F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623EBE" w:rsidRPr="00081D0D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lastRenderedPageBreak/>
        <w:t>Раздел 3</w:t>
      </w:r>
    </w:p>
    <w:p w:rsidR="00623EBE" w:rsidRPr="00081D0D" w:rsidRDefault="00623EBE" w:rsidP="00623EBE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205E8A" w:rsidRPr="00081D0D" w:rsidTr="00456A8E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623EBE" w:rsidRPr="00081D0D" w:rsidRDefault="00623EBE" w:rsidP="0045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623EBE" w:rsidRPr="00081D0D" w:rsidRDefault="00623EBE" w:rsidP="0045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623EBE" w:rsidRPr="00081D0D" w:rsidRDefault="00623EBE" w:rsidP="0045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623EBE" w:rsidRPr="00081D0D" w:rsidRDefault="00623EBE" w:rsidP="00456A8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623EBE" w:rsidRPr="00081D0D" w:rsidRDefault="00623EBE" w:rsidP="00456A8E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5E8A" w:rsidRPr="00081D0D" w:rsidTr="00456A8E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5E8A" w:rsidRPr="00081D0D" w:rsidTr="00456A8E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A44A37" w:rsidRPr="00081D0D" w:rsidRDefault="00A44A37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Реализация основных профессиональных образовательных программ профессионального обучения - программ профессиональной подготовки </w:t>
            </w:r>
          </w:p>
          <w:p w:rsidR="00623EBE" w:rsidRPr="00081D0D" w:rsidRDefault="00A44A37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>по профессиям рабочих, должностям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EBE" w:rsidRPr="00081D0D" w:rsidRDefault="00A44A37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>30.1</w:t>
            </w:r>
          </w:p>
        </w:tc>
      </w:tr>
      <w:tr w:rsidR="00205E8A" w:rsidRPr="00081D0D" w:rsidTr="00456A8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205E8A" w:rsidRPr="00081D0D" w:rsidTr="00456A8E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081D0D" w:rsidRDefault="00623EBE" w:rsidP="00623EB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Физические лица, ранее не имевшие профессии рабочего или должности служащего 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23EBE" w:rsidRPr="00081D0D" w:rsidRDefault="00623EBE" w:rsidP="00623EBE">
      <w:pPr>
        <w:pStyle w:val="ConsPlusNonformat"/>
        <w:rPr>
          <w:rFonts w:ascii="Times New Roman" w:hAnsi="Times New Roman" w:cs="Times New Roman"/>
          <w:color w:val="000000" w:themeColor="text1"/>
        </w:rPr>
        <w:sectPr w:rsidR="00623EBE" w:rsidRPr="00081D0D" w:rsidSect="008912DA">
          <w:headerReference w:type="default" r:id="rId14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623EBE" w:rsidRPr="00081D0D" w:rsidRDefault="00623EBE" w:rsidP="00623EBE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588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1134"/>
        <w:gridCol w:w="850"/>
        <w:gridCol w:w="851"/>
        <w:gridCol w:w="2693"/>
        <w:gridCol w:w="850"/>
        <w:gridCol w:w="851"/>
        <w:gridCol w:w="992"/>
        <w:gridCol w:w="992"/>
        <w:gridCol w:w="1134"/>
        <w:gridCol w:w="568"/>
        <w:gridCol w:w="568"/>
        <w:gridCol w:w="1136"/>
      </w:tblGrid>
      <w:tr w:rsidR="00205E8A" w:rsidRPr="00081D0D" w:rsidTr="00456A8E">
        <w:trPr>
          <w:trHeight w:val="99"/>
        </w:trPr>
        <w:tc>
          <w:tcPr>
            <w:tcW w:w="993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402" w:type="dxa"/>
            <w:gridSpan w:val="3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701" w:type="dxa"/>
            <w:gridSpan w:val="2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1136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05E8A" w:rsidRPr="00081D0D" w:rsidTr="00456A8E">
        <w:trPr>
          <w:trHeight w:val="462"/>
        </w:trPr>
        <w:tc>
          <w:tcPr>
            <w:tcW w:w="993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623EBE" w:rsidRPr="00081D0D" w:rsidRDefault="00623EBE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  <w:r w:rsidR="00A44A37"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  <w:r w:rsid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623EBE" w:rsidRPr="00081D0D" w:rsidRDefault="00623EBE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1136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081D0D" w:rsidTr="00456A8E">
        <w:trPr>
          <w:trHeight w:val="552"/>
        </w:trPr>
        <w:tc>
          <w:tcPr>
            <w:tcW w:w="993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0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851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851" w:type="dxa"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6" w:type="dxa"/>
            <w:vMerge/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081D0D" w:rsidTr="00456A8E">
        <w:trPr>
          <w:trHeight w:val="21"/>
        </w:trPr>
        <w:tc>
          <w:tcPr>
            <w:tcW w:w="993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1134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134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0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851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851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1136" w:type="dxa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05E8A" w:rsidRPr="00205E8A" w:rsidTr="00456A8E">
        <w:trPr>
          <w:trHeight w:val="105"/>
        </w:trPr>
        <w:tc>
          <w:tcPr>
            <w:tcW w:w="993" w:type="dxa"/>
            <w:vMerge w:val="restart"/>
            <w:vAlign w:val="center"/>
          </w:tcPr>
          <w:p w:rsidR="00623EBE" w:rsidRPr="008C484C" w:rsidRDefault="00081D0D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30.1.853111.1.00117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8C484C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Проводник пассажирского вагона</w:t>
            </w:r>
          </w:p>
        </w:tc>
        <w:tc>
          <w:tcPr>
            <w:tcW w:w="1134" w:type="dxa"/>
            <w:vMerge w:val="restart"/>
            <w:vAlign w:val="center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623EBE" w:rsidRPr="008C484C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851" w:type="dxa"/>
            <w:vMerge w:val="restart"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8C484C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1. Сохранность контингента </w:t>
            </w:r>
          </w:p>
        </w:tc>
        <w:tc>
          <w:tcPr>
            <w:tcW w:w="850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05E8A" w:rsidRPr="00205E8A" w:rsidTr="00456A8E">
        <w:trPr>
          <w:trHeight w:val="583"/>
        </w:trPr>
        <w:tc>
          <w:tcPr>
            <w:tcW w:w="993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8C484C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2. Доля обучающихся, прошедших итоговую  аттестацию  </w:t>
            </w:r>
          </w:p>
        </w:tc>
        <w:tc>
          <w:tcPr>
            <w:tcW w:w="850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05E8A" w:rsidRPr="00205E8A" w:rsidTr="00456A8E">
        <w:trPr>
          <w:trHeight w:val="382"/>
        </w:trPr>
        <w:tc>
          <w:tcPr>
            <w:tcW w:w="993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623EBE" w:rsidRPr="008C484C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</w:tcPr>
          <w:p w:rsidR="00623EBE" w:rsidRPr="008C484C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4"/>
              </w:rPr>
              <w:t xml:space="preserve">3. Уровень выполнения плана приема обучающихся  по программам профессиональной подготовки </w:t>
            </w:r>
          </w:p>
        </w:tc>
        <w:tc>
          <w:tcPr>
            <w:tcW w:w="850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851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6" w:type="dxa"/>
            <w:vAlign w:val="center"/>
          </w:tcPr>
          <w:p w:rsidR="00623EBE" w:rsidRPr="008C484C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8C484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</w:tbl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05E8A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623EBE" w:rsidRPr="002832FF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2832FF" w:rsidRDefault="00623EBE" w:rsidP="00623EBE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832FF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623EBE" w:rsidRPr="002832FF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134"/>
        <w:gridCol w:w="992"/>
        <w:gridCol w:w="1134"/>
        <w:gridCol w:w="1134"/>
        <w:gridCol w:w="1134"/>
        <w:gridCol w:w="993"/>
        <w:gridCol w:w="1134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05E8A" w:rsidRPr="002832FF" w:rsidTr="00456A8E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2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2832F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2832FF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05E8A" w:rsidRPr="002832FF" w:rsidTr="00456A8E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2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8121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2023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2024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1D9" w:rsidRPr="002832FF" w:rsidRDefault="002832FF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2025</w:t>
            </w:r>
            <w:r w:rsidR="008121D9"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21D9" w:rsidRPr="002832FF" w:rsidRDefault="008121D9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205E8A" w:rsidRPr="002832FF" w:rsidTr="00456A8E">
        <w:trPr>
          <w:trHeight w:val="795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5" w:history="1">
              <w:r w:rsidRPr="002832FF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05E8A" w:rsidRPr="002832FF" w:rsidTr="00456A8E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2832FF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05E8A" w:rsidRPr="002832FF" w:rsidTr="00456A8E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30.1.853111.1.00117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Проводник пассажирского вагона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9D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A44A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A37" w:rsidRPr="002832FF" w:rsidRDefault="00A44A37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832FF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623EBE" w:rsidRPr="00205E8A" w:rsidRDefault="00623EBE" w:rsidP="00623EBE">
      <w:pPr>
        <w:pStyle w:val="ConsPlusNonformat"/>
        <w:ind w:left="-567"/>
        <w:rPr>
          <w:rFonts w:ascii="Times New Roman" w:hAnsi="Times New Roman" w:cs="Times New Roman"/>
          <w:color w:val="FF0000"/>
        </w:rPr>
      </w:pPr>
    </w:p>
    <w:p w:rsidR="00623EBE" w:rsidRPr="00205E8A" w:rsidRDefault="00623EBE" w:rsidP="00623EBE">
      <w:pPr>
        <w:pStyle w:val="ConsPlusNonformat"/>
        <w:rPr>
          <w:rFonts w:ascii="Times New Roman" w:hAnsi="Times New Roman" w:cs="Times New Roman"/>
          <w:color w:val="FF0000"/>
        </w:rPr>
        <w:sectPr w:rsidR="00623EBE" w:rsidRPr="00205E8A" w:rsidSect="00623EBE">
          <w:pgSz w:w="16838" w:h="11906" w:orient="landscape" w:code="9"/>
          <w:pgMar w:top="851" w:right="1134" w:bottom="567" w:left="1134" w:header="720" w:footer="720" w:gutter="0"/>
          <w:cols w:space="720"/>
          <w:titlePg/>
          <w:docGrid w:linePitch="299"/>
        </w:sectPr>
      </w:pPr>
    </w:p>
    <w:p w:rsidR="00623EBE" w:rsidRPr="00081D0D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05E8A" w:rsidRPr="00081D0D" w:rsidTr="00456A8E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05E8A" w:rsidRPr="00081D0D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05E8A" w:rsidRPr="00081D0D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623EBE" w:rsidRPr="00081D0D" w:rsidTr="00456A8E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EBE" w:rsidRPr="00081D0D" w:rsidRDefault="00623EBE" w:rsidP="00456A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t>5. Порядок оказания государственной услуги: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t>5.1. Нормативные правовые акты, регулирующие порядок оказания государственной услуги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05E8A" w:rsidRPr="00081D0D" w:rsidTr="00456A8E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05E8A" w:rsidRPr="00081D0D" w:rsidTr="00456A8E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05E8A" w:rsidRPr="00081D0D" w:rsidTr="00456A8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>Закон Новосибирской области от 05.07.2013 №361-ОЗ « О регулировании отношений в сфере образования в Новосибирской области»;</w:t>
            </w:r>
          </w:p>
        </w:tc>
      </w:tr>
      <w:tr w:rsidR="00205E8A" w:rsidRPr="00081D0D" w:rsidTr="00456A8E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>Приказ Минобрнауки РФ от 02.07.2013 № 513 «Об утверждении Перечня профессий рабочих, должностей служащих, по которым осуществляется профессиональное обучение»</w:t>
            </w:r>
          </w:p>
        </w:tc>
      </w:tr>
    </w:tbl>
    <w:p w:rsidR="00413236" w:rsidRPr="00081D0D" w:rsidRDefault="00413236" w:rsidP="004132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623EBE" w:rsidRPr="00081D0D" w:rsidRDefault="00623EBE" w:rsidP="00623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59"/>
        <w:gridCol w:w="4253"/>
        <w:gridCol w:w="1796"/>
      </w:tblGrid>
      <w:tr w:rsidR="00205E8A" w:rsidRPr="00081D0D" w:rsidTr="00456A8E">
        <w:trPr>
          <w:trHeight w:val="82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Способ информирования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Состав размещаемой информации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Частота обновления информации</w:t>
            </w:r>
          </w:p>
        </w:tc>
      </w:tr>
      <w:tr w:rsidR="00205E8A" w:rsidRPr="00081D0D" w:rsidTr="00456A8E">
        <w:trPr>
          <w:trHeight w:val="3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1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2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3</w:t>
            </w:r>
          </w:p>
        </w:tc>
      </w:tr>
      <w:tr w:rsidR="00205E8A" w:rsidRPr="00081D0D" w:rsidTr="00456A8E">
        <w:trPr>
          <w:trHeight w:val="2044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Размещение информации в соответствии с Постановлением Правительства РФ от 10.07.2013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об образовательной организации»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205E8A" w:rsidRPr="00081D0D" w:rsidTr="00456A8E">
        <w:trPr>
          <w:trHeight w:val="106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42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hAnsi="Times New Roman"/>
                <w:color w:val="000000" w:themeColor="text1"/>
                <w:sz w:val="20"/>
                <w:szCs w:val="24"/>
              </w:rPr>
              <w:t>Условия приема и сроки обучения, программы профессионального обучения, контактная информация</w:t>
            </w: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205E8A" w:rsidRPr="00081D0D" w:rsidTr="00456A8E">
        <w:trPr>
          <w:trHeight w:val="885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 мере необходимости</w:t>
            </w:r>
          </w:p>
        </w:tc>
      </w:tr>
      <w:tr w:rsidR="00205E8A" w:rsidRPr="00081D0D" w:rsidTr="00456A8E">
        <w:trPr>
          <w:trHeight w:val="129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Размещение информации на информационных стендах профессиональной образовательной организации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  <w:tr w:rsidR="00623EBE" w:rsidRPr="00081D0D" w:rsidTr="00456A8E">
        <w:trPr>
          <w:trHeight w:val="720"/>
        </w:trPr>
        <w:tc>
          <w:tcPr>
            <w:tcW w:w="3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Профориентационная работа в школах</w:t>
            </w:r>
          </w:p>
        </w:tc>
        <w:tc>
          <w:tcPr>
            <w:tcW w:w="42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</w:p>
        </w:tc>
        <w:tc>
          <w:tcPr>
            <w:tcW w:w="1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23EBE" w:rsidRPr="00081D0D" w:rsidRDefault="00623EBE" w:rsidP="00456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</w:pPr>
            <w:r w:rsidRPr="00081D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4"/>
              </w:rPr>
              <w:t>Постоянно в течение года</w:t>
            </w:r>
          </w:p>
        </w:tc>
      </w:tr>
    </w:tbl>
    <w:p w:rsidR="00623EBE" w:rsidRPr="00081D0D" w:rsidRDefault="00623EBE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081D0D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081D0D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081D0D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081D0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81D0D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081D0D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081D0D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081D0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081D0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081D0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081D0D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081D0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081D0D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081D0D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081D0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205E8A" w:rsidRPr="00081D0D" w:rsidTr="008912DA"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205E8A" w:rsidRPr="00081D0D" w:rsidTr="008912DA"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81D0D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081D0D" w:rsidTr="008912DA">
        <w:tc>
          <w:tcPr>
            <w:tcW w:w="3212" w:type="dxa"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081D0D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081D0D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081D0D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081D0D">
        <w:rPr>
          <w:color w:val="000000" w:themeColor="text1"/>
          <w:sz w:val="22"/>
          <w:szCs w:val="22"/>
        </w:rPr>
        <w:t xml:space="preserve"> </w:t>
      </w: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081D0D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081D0D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081D0D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081D0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081D0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081D0D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081D0D" w:rsidRDefault="008912DA" w:rsidP="008912DA">
      <w:pPr>
        <w:pStyle w:val="ConsPlusNonformat"/>
        <w:rPr>
          <w:color w:val="000000" w:themeColor="text1"/>
          <w:lang w:val="en-US"/>
        </w:rPr>
      </w:pPr>
      <w:r w:rsidRPr="00081D0D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081D0D" w:rsidSect="008912DA">
      <w:headerReference w:type="default" r:id="rId16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2F8" w:rsidRDefault="009D22F8" w:rsidP="008912DA">
      <w:pPr>
        <w:spacing w:after="0" w:line="240" w:lineRule="auto"/>
      </w:pPr>
      <w:r>
        <w:separator/>
      </w:r>
    </w:p>
  </w:endnote>
  <w:endnote w:type="continuationSeparator" w:id="0">
    <w:p w:rsidR="009D22F8" w:rsidRDefault="009D22F8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9D22F8" w:rsidRDefault="009D22F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7A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9D22F8" w:rsidRDefault="009D22F8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9D22F8" w:rsidRDefault="009D22F8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57AF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:rsidR="009D22F8" w:rsidRDefault="009D22F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2F8" w:rsidRDefault="009D22F8" w:rsidP="008912DA">
      <w:pPr>
        <w:spacing w:after="0" w:line="240" w:lineRule="auto"/>
      </w:pPr>
      <w:r>
        <w:separator/>
      </w:r>
    </w:p>
  </w:footnote>
  <w:footnote w:type="continuationSeparator" w:id="0">
    <w:p w:rsidR="009D22F8" w:rsidRDefault="009D22F8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2F8" w:rsidRDefault="009D22F8">
    <w:pPr>
      <w:pStyle w:val="a7"/>
      <w:jc w:val="center"/>
    </w:pPr>
  </w:p>
  <w:p w:rsidR="009D22F8" w:rsidRDefault="009D22F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D22F8" w:rsidRPr="00A3037F" w:rsidRDefault="009A57A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87579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9D22F8" w:rsidRPr="00A3037F" w:rsidRDefault="009A57A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2F8" w:rsidRPr="00A3037F" w:rsidRDefault="009D22F8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31AC7"/>
    <w:rsid w:val="00081D0D"/>
    <w:rsid w:val="00126C5F"/>
    <w:rsid w:val="001402BF"/>
    <w:rsid w:val="001D785E"/>
    <w:rsid w:val="00202567"/>
    <w:rsid w:val="00205E8A"/>
    <w:rsid w:val="002065B0"/>
    <w:rsid w:val="002616FC"/>
    <w:rsid w:val="00282622"/>
    <w:rsid w:val="002832FF"/>
    <w:rsid w:val="002D0C3F"/>
    <w:rsid w:val="00334480"/>
    <w:rsid w:val="00384F56"/>
    <w:rsid w:val="00413236"/>
    <w:rsid w:val="0042710D"/>
    <w:rsid w:val="00456A8E"/>
    <w:rsid w:val="004A4767"/>
    <w:rsid w:val="005D2992"/>
    <w:rsid w:val="00623EBE"/>
    <w:rsid w:val="0068634E"/>
    <w:rsid w:val="006D761C"/>
    <w:rsid w:val="007D334A"/>
    <w:rsid w:val="007F36D5"/>
    <w:rsid w:val="008121D9"/>
    <w:rsid w:val="008713A5"/>
    <w:rsid w:val="008756F0"/>
    <w:rsid w:val="008912DA"/>
    <w:rsid w:val="008C484C"/>
    <w:rsid w:val="008D51D4"/>
    <w:rsid w:val="0099270E"/>
    <w:rsid w:val="009A57AF"/>
    <w:rsid w:val="009D22F8"/>
    <w:rsid w:val="009D5BA4"/>
    <w:rsid w:val="00A034D6"/>
    <w:rsid w:val="00A44A37"/>
    <w:rsid w:val="00AE16BA"/>
    <w:rsid w:val="00C96190"/>
    <w:rsid w:val="00E14F69"/>
    <w:rsid w:val="00E15538"/>
    <w:rsid w:val="00ED54B5"/>
    <w:rsid w:val="00EE5C14"/>
    <w:rsid w:val="00F01A3D"/>
    <w:rsid w:val="00F23ED0"/>
    <w:rsid w:val="00F40702"/>
    <w:rsid w:val="00F7025F"/>
    <w:rsid w:val="00FD6072"/>
    <w:rsid w:val="00FE4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C58C5"/>
  <w15:docId w15:val="{D41F1B7F-AD3D-4E04-B30F-BEF607DF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5B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8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C41E2772540CE89436B920E86BEF4F9345B73C5B114AE3A8765A72052AFVDF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7274A5-AE39-439E-A176-78725877E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20</Pages>
  <Words>3833</Words>
  <Characters>21852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30</cp:revision>
  <dcterms:created xsi:type="dcterms:W3CDTF">2019-12-25T01:14:00Z</dcterms:created>
  <dcterms:modified xsi:type="dcterms:W3CDTF">2023-04-04T07:30:00Z</dcterms:modified>
</cp:coreProperties>
</file>