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065D3">
        <w:rPr>
          <w:rFonts w:ascii="Times New Roman" w:hAnsi="Times New Roman" w:cs="Times New Roman"/>
          <w:sz w:val="28"/>
          <w:szCs w:val="28"/>
        </w:rPr>
        <w:t>№ 12</w:t>
      </w: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F5431A" w:rsidRDefault="00F5431A" w:rsidP="00F5431A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5431A" w:rsidRDefault="00F5431A" w:rsidP="00F5431A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5431A" w:rsidRDefault="00F5431A" w:rsidP="00F5431A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2D4AC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777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4ACD">
        <w:rPr>
          <w:rFonts w:ascii="Times New Roman" w:hAnsi="Times New Roman" w:cs="Times New Roman"/>
          <w:b/>
          <w:sz w:val="28"/>
          <w:szCs w:val="28"/>
          <w:u w:val="single"/>
        </w:rPr>
        <w:t>40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9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20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1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7E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C2389E" w:rsidP="0087629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87629D">
              <w:rPr>
                <w:rFonts w:ascii="Times New Roman" w:hAnsi="Times New Roman" w:cs="Times New Roman"/>
                <w:b/>
              </w:rPr>
              <w:t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7629D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4C5DF7" w:rsidRPr="00127EE7" w:rsidRDefault="004C5DF7" w:rsidP="004C5DF7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4C5DF7" w:rsidRPr="00127EE7" w:rsidRDefault="004C5DF7" w:rsidP="004C5DF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151A1" w:rsidRPr="006151A1" w:rsidTr="006151A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151A1" w:rsidRPr="006151A1" w:rsidRDefault="006151A1" w:rsidP="00615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6151A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151A1" w:rsidRPr="006151A1" w:rsidRDefault="006151A1" w:rsidP="00615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151A1" w:rsidRPr="006151A1" w:rsidRDefault="006151A1" w:rsidP="00615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151A1" w:rsidRPr="006151A1" w:rsidRDefault="006151A1" w:rsidP="00615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151A1" w:rsidRPr="006151A1" w:rsidRDefault="006151A1" w:rsidP="006151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1A1" w:rsidRPr="006151A1" w:rsidTr="006151A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1A1" w:rsidRPr="006151A1" w:rsidTr="006151A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>44.Г51.0</w:t>
            </w:r>
          </w:p>
        </w:tc>
      </w:tr>
      <w:tr w:rsidR="006151A1" w:rsidRPr="006151A1" w:rsidTr="006151A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51A1" w:rsidRPr="006151A1" w:rsidTr="006151A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5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1A1" w:rsidRPr="006151A1" w:rsidRDefault="006151A1" w:rsidP="006151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5DF7" w:rsidRPr="00127EE7" w:rsidRDefault="004C5DF7" w:rsidP="004C5DF7">
      <w:pPr>
        <w:pStyle w:val="ConsPlusNonformat"/>
        <w:rPr>
          <w:rFonts w:ascii="Times New Roman" w:hAnsi="Times New Roman" w:cs="Times New Roman"/>
        </w:rPr>
        <w:sectPr w:rsidR="004C5DF7" w:rsidRPr="00127EE7" w:rsidSect="00F5431A">
          <w:headerReference w:type="default" r:id="rId9"/>
          <w:pgSz w:w="11906" w:h="16838" w:code="9"/>
          <w:pgMar w:top="568" w:right="567" w:bottom="709" w:left="1418" w:header="720" w:footer="720" w:gutter="0"/>
          <w:cols w:space="720"/>
        </w:sectPr>
      </w:pPr>
    </w:p>
    <w:p w:rsidR="004C5DF7" w:rsidRPr="00127EE7" w:rsidRDefault="004C5DF7" w:rsidP="004C5DF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C5DF7" w:rsidRPr="00127EE7" w:rsidRDefault="004C5DF7" w:rsidP="004C5DF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276"/>
        <w:gridCol w:w="1275"/>
        <w:gridCol w:w="993"/>
        <w:gridCol w:w="992"/>
        <w:gridCol w:w="1984"/>
        <w:gridCol w:w="992"/>
        <w:gridCol w:w="851"/>
        <w:gridCol w:w="992"/>
        <w:gridCol w:w="992"/>
        <w:gridCol w:w="1134"/>
        <w:gridCol w:w="568"/>
        <w:gridCol w:w="568"/>
        <w:gridCol w:w="1136"/>
      </w:tblGrid>
      <w:tr w:rsidR="00C2389E" w:rsidRPr="008E05D7" w:rsidTr="00C2389E">
        <w:trPr>
          <w:trHeight w:val="1554"/>
        </w:trPr>
        <w:tc>
          <w:tcPr>
            <w:tcW w:w="993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proofErr w:type="spellStart"/>
            <w:proofErr w:type="gramStart"/>
            <w:r w:rsidRPr="002207B7">
              <w:t>Уникаль-ный</w:t>
            </w:r>
            <w:proofErr w:type="spellEnd"/>
            <w:proofErr w:type="gramEnd"/>
            <w:r w:rsidRPr="002207B7"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827" w:type="dxa"/>
            <w:gridSpan w:val="3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C2389E">
              <w:t xml:space="preserve">Результаты </w:t>
            </w:r>
            <w:proofErr w:type="gramStart"/>
            <w:r w:rsidRPr="00C2389E">
              <w:t>оценки степени значимости показателя качества государственной</w:t>
            </w:r>
            <w:proofErr w:type="gramEnd"/>
            <w:r w:rsidRPr="00C2389E">
              <w:t xml:space="preserve"> услуги (в баллах)</w:t>
            </w:r>
          </w:p>
        </w:tc>
      </w:tr>
      <w:tr w:rsidR="00C2389E" w:rsidRPr="008E05D7" w:rsidTr="00C2389E">
        <w:trPr>
          <w:trHeight w:val="20"/>
        </w:trPr>
        <w:tc>
          <w:tcPr>
            <w:tcW w:w="993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наименование показателя </w:t>
            </w:r>
          </w:p>
        </w:tc>
        <w:tc>
          <w:tcPr>
            <w:tcW w:w="1843" w:type="dxa"/>
            <w:gridSpan w:val="2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2021 год </w:t>
            </w:r>
          </w:p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</w:tr>
      <w:tr w:rsidR="00C2389E" w:rsidRPr="008E05D7" w:rsidTr="00C2389E">
        <w:trPr>
          <w:trHeight w:val="698"/>
        </w:trPr>
        <w:tc>
          <w:tcPr>
            <w:tcW w:w="993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Содержание 1</w:t>
            </w:r>
          </w:p>
        </w:tc>
        <w:tc>
          <w:tcPr>
            <w:tcW w:w="1276" w:type="dxa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Содержание 2</w:t>
            </w:r>
          </w:p>
        </w:tc>
        <w:tc>
          <w:tcPr>
            <w:tcW w:w="1275" w:type="dxa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Содержание 3</w:t>
            </w:r>
          </w:p>
        </w:tc>
        <w:tc>
          <w:tcPr>
            <w:tcW w:w="993" w:type="dxa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Условия (формы) оказания 2</w:t>
            </w:r>
          </w:p>
        </w:tc>
        <w:tc>
          <w:tcPr>
            <w:tcW w:w="1984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  <w:tc>
          <w:tcPr>
            <w:tcW w:w="992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proofErr w:type="spellStart"/>
            <w:r w:rsidRPr="002207B7">
              <w:t>наимено</w:t>
            </w:r>
            <w:proofErr w:type="spellEnd"/>
            <w:r w:rsidRPr="002207B7">
              <w:t>-</w:t>
            </w:r>
          </w:p>
          <w:p w:rsidR="00C2389E" w:rsidRPr="002207B7" w:rsidRDefault="00C2389E" w:rsidP="002207B7">
            <w:pPr>
              <w:pStyle w:val="ConsPlusNormal"/>
              <w:jc w:val="center"/>
            </w:pPr>
            <w:proofErr w:type="spellStart"/>
            <w:r w:rsidRPr="002207B7">
              <w:t>вание</w:t>
            </w:r>
            <w:proofErr w:type="spellEnd"/>
            <w:r w:rsidRPr="002207B7">
              <w:t xml:space="preserve"> </w:t>
            </w:r>
          </w:p>
        </w:tc>
        <w:tc>
          <w:tcPr>
            <w:tcW w:w="851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код по </w:t>
            </w:r>
            <w:r w:rsidRPr="002207B7">
              <w:rPr>
                <w:color w:val="000000" w:themeColor="text1"/>
              </w:rPr>
              <w:t>ОКЕИ</w:t>
            </w:r>
          </w:p>
        </w:tc>
        <w:tc>
          <w:tcPr>
            <w:tcW w:w="992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  <w:outlineLvl w:val="0"/>
            </w:pPr>
          </w:p>
        </w:tc>
        <w:tc>
          <w:tcPr>
            <w:tcW w:w="992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  <w:tc>
          <w:tcPr>
            <w:tcW w:w="1134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  <w:tc>
          <w:tcPr>
            <w:tcW w:w="568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  <w:tc>
          <w:tcPr>
            <w:tcW w:w="568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  <w:tc>
          <w:tcPr>
            <w:tcW w:w="1136" w:type="dxa"/>
            <w:vMerge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</w:tr>
      <w:tr w:rsidR="00C2389E" w:rsidRPr="008E05D7" w:rsidTr="00C2389E">
        <w:trPr>
          <w:trHeight w:val="22"/>
        </w:trPr>
        <w:tc>
          <w:tcPr>
            <w:tcW w:w="993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1 </w:t>
            </w:r>
          </w:p>
        </w:tc>
        <w:tc>
          <w:tcPr>
            <w:tcW w:w="1276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2 </w:t>
            </w:r>
          </w:p>
        </w:tc>
        <w:tc>
          <w:tcPr>
            <w:tcW w:w="1276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3 </w:t>
            </w:r>
          </w:p>
        </w:tc>
        <w:tc>
          <w:tcPr>
            <w:tcW w:w="1275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4 </w:t>
            </w:r>
          </w:p>
        </w:tc>
        <w:tc>
          <w:tcPr>
            <w:tcW w:w="993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5 </w:t>
            </w:r>
          </w:p>
        </w:tc>
        <w:tc>
          <w:tcPr>
            <w:tcW w:w="992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6 </w:t>
            </w:r>
          </w:p>
        </w:tc>
        <w:tc>
          <w:tcPr>
            <w:tcW w:w="1984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7 </w:t>
            </w:r>
          </w:p>
        </w:tc>
        <w:tc>
          <w:tcPr>
            <w:tcW w:w="992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8 </w:t>
            </w:r>
          </w:p>
        </w:tc>
        <w:tc>
          <w:tcPr>
            <w:tcW w:w="851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9 </w:t>
            </w:r>
          </w:p>
        </w:tc>
        <w:tc>
          <w:tcPr>
            <w:tcW w:w="992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10 </w:t>
            </w:r>
          </w:p>
        </w:tc>
        <w:tc>
          <w:tcPr>
            <w:tcW w:w="992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11 </w:t>
            </w:r>
          </w:p>
        </w:tc>
        <w:tc>
          <w:tcPr>
            <w:tcW w:w="1134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 xml:space="preserve">12 </w:t>
            </w:r>
          </w:p>
        </w:tc>
        <w:tc>
          <w:tcPr>
            <w:tcW w:w="568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13</w:t>
            </w:r>
          </w:p>
        </w:tc>
        <w:tc>
          <w:tcPr>
            <w:tcW w:w="568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 w:rsidRPr="002207B7">
              <w:t>14</w:t>
            </w:r>
          </w:p>
        </w:tc>
        <w:tc>
          <w:tcPr>
            <w:tcW w:w="1136" w:type="dxa"/>
          </w:tcPr>
          <w:p w:rsidR="00C2389E" w:rsidRPr="002207B7" w:rsidRDefault="00C2389E" w:rsidP="002207B7">
            <w:pPr>
              <w:pStyle w:val="ConsPlusNormal"/>
              <w:jc w:val="center"/>
            </w:pPr>
            <w:r>
              <w:t>15</w:t>
            </w:r>
          </w:p>
        </w:tc>
      </w:tr>
      <w:tr w:rsidR="00C2389E" w:rsidRPr="008E05D7" w:rsidTr="00012B79">
        <w:trPr>
          <w:trHeight w:val="1289"/>
        </w:trPr>
        <w:tc>
          <w:tcPr>
            <w:tcW w:w="993" w:type="dxa"/>
            <w:vMerge w:val="restart"/>
            <w:vAlign w:val="center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804200О.99.0.ББ65АВ01000</w:t>
            </w:r>
          </w:p>
        </w:tc>
        <w:tc>
          <w:tcPr>
            <w:tcW w:w="1276" w:type="dxa"/>
            <w:vMerge w:val="restart"/>
            <w:vAlign w:val="center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Merge w:val="restart"/>
            <w:vAlign w:val="center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993" w:type="dxa"/>
            <w:vMerge w:val="restart"/>
            <w:vAlign w:val="center"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2389E" w:rsidRPr="002207B7" w:rsidRDefault="00C2389E" w:rsidP="002207B7">
            <w:pPr>
              <w:pStyle w:val="ConsPlusNormal"/>
              <w:jc w:val="center"/>
            </w:pPr>
          </w:p>
        </w:tc>
        <w:tc>
          <w:tcPr>
            <w:tcW w:w="1984" w:type="dxa"/>
          </w:tcPr>
          <w:p w:rsidR="00C2389E" w:rsidRPr="002207B7" w:rsidRDefault="00C2389E" w:rsidP="00220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 xml:space="preserve">1. Сохранность контингента 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Pr="002207B7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2389E" w:rsidRPr="008E05D7" w:rsidTr="00012B79">
        <w:trPr>
          <w:trHeight w:val="1211"/>
        </w:trPr>
        <w:tc>
          <w:tcPr>
            <w:tcW w:w="993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2389E" w:rsidRPr="002207B7" w:rsidRDefault="00C2389E" w:rsidP="00220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 xml:space="preserve">2. Доля </w:t>
            </w:r>
            <w:proofErr w:type="gramStart"/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207B7">
              <w:rPr>
                <w:rFonts w:ascii="Times New Roman" w:hAnsi="Times New Roman" w:cs="Times New Roman"/>
                <w:sz w:val="20"/>
                <w:szCs w:val="20"/>
              </w:rPr>
              <w:t xml:space="preserve">, прошедших итоговую  аттестацию  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Pr="002207B7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2389E" w:rsidRPr="008E05D7" w:rsidTr="00012B79">
        <w:trPr>
          <w:trHeight w:val="382"/>
        </w:trPr>
        <w:tc>
          <w:tcPr>
            <w:tcW w:w="993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2207B7" w:rsidRDefault="00C2389E" w:rsidP="002207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2389E" w:rsidRPr="002207B7" w:rsidRDefault="00C2389E" w:rsidP="002207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 xml:space="preserve">3. Уровень выполнения плана приема </w:t>
            </w:r>
            <w:proofErr w:type="gramStart"/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2207B7">
              <w:rPr>
                <w:rFonts w:ascii="Times New Roman" w:hAnsi="Times New Roman" w:cs="Times New Roman"/>
                <w:sz w:val="20"/>
                <w:szCs w:val="20"/>
              </w:rPr>
              <w:t xml:space="preserve">  по программам профессиональной подготовки 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2207B7" w:rsidRDefault="00C2389E" w:rsidP="00220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Pr="002207B7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</w:tbl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44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850"/>
        <w:gridCol w:w="851"/>
        <w:gridCol w:w="992"/>
        <w:gridCol w:w="851"/>
        <w:gridCol w:w="850"/>
        <w:gridCol w:w="992"/>
        <w:gridCol w:w="851"/>
      </w:tblGrid>
      <w:tr w:rsidR="004C5DF7" w:rsidRPr="002207B7" w:rsidTr="009C3F62">
        <w:trPr>
          <w:trHeight w:val="1115"/>
        </w:trPr>
        <w:tc>
          <w:tcPr>
            <w:tcW w:w="567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Уникальный номер 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3" w:type="dxa"/>
            <w:gridSpan w:val="3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118" w:type="dxa"/>
            <w:gridSpan w:val="3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552" w:type="dxa"/>
            <w:gridSpan w:val="3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843" w:type="dxa"/>
            <w:gridSpan w:val="2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C5DF7" w:rsidRPr="002207B7" w:rsidTr="002207B7">
        <w:trPr>
          <w:trHeight w:val="153"/>
        </w:trPr>
        <w:tc>
          <w:tcPr>
            <w:tcW w:w="567" w:type="dxa"/>
            <w:vMerge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3" w:type="dxa"/>
            <w:gridSpan w:val="3"/>
            <w:vMerge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4C5DF7" w:rsidRPr="002207B7" w:rsidRDefault="004C5DF7" w:rsidP="009C3F62">
            <w:pPr>
              <w:pStyle w:val="ConsPlusNormal"/>
              <w:jc w:val="center"/>
              <w:rPr>
                <w:sz w:val="18"/>
              </w:rPr>
            </w:pPr>
            <w:r w:rsidRPr="002207B7">
              <w:rPr>
                <w:sz w:val="18"/>
              </w:rPr>
              <w:t>в процентах</w:t>
            </w:r>
          </w:p>
        </w:tc>
        <w:tc>
          <w:tcPr>
            <w:tcW w:w="851" w:type="dxa"/>
            <w:vMerge w:val="restart"/>
          </w:tcPr>
          <w:p w:rsidR="004C5DF7" w:rsidRPr="002207B7" w:rsidRDefault="004C5DF7" w:rsidP="009C3F62">
            <w:pPr>
              <w:pStyle w:val="ConsPlusNormal"/>
              <w:jc w:val="center"/>
              <w:rPr>
                <w:sz w:val="18"/>
              </w:rPr>
            </w:pPr>
            <w:r w:rsidRPr="002207B7">
              <w:rPr>
                <w:sz w:val="18"/>
              </w:rPr>
              <w:t>в абсолютных показателях</w:t>
            </w:r>
          </w:p>
        </w:tc>
      </w:tr>
      <w:tr w:rsidR="002207B7" w:rsidRPr="002207B7" w:rsidTr="009C3F62">
        <w:trPr>
          <w:trHeight w:val="253"/>
        </w:trPr>
        <w:tc>
          <w:tcPr>
            <w:tcW w:w="567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207B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151A1" w:rsidRPr="002207B7" w:rsidRDefault="006151A1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207B7" w:rsidRPr="002207B7" w:rsidTr="002207B7">
        <w:trPr>
          <w:trHeight w:val="21"/>
        </w:trPr>
        <w:tc>
          <w:tcPr>
            <w:tcW w:w="567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5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992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851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93CC3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992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1" w:type="dxa"/>
          </w:tcPr>
          <w:p w:rsidR="004C5DF7" w:rsidRPr="002207B7" w:rsidRDefault="004C5DF7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4AA0" w:rsidRPr="002207B7" w:rsidTr="002207B7">
        <w:trPr>
          <w:trHeight w:val="20"/>
        </w:trPr>
        <w:tc>
          <w:tcPr>
            <w:tcW w:w="567" w:type="dxa"/>
            <w:vAlign w:val="center"/>
          </w:tcPr>
          <w:p w:rsidR="008A4AA0" w:rsidRPr="002207B7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07B7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5" w:type="dxa"/>
            <w:vAlign w:val="center"/>
          </w:tcPr>
          <w:p w:rsidR="008A4AA0" w:rsidRPr="002207B7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8A4AA0" w:rsidRPr="002207B7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8A4AA0" w:rsidRPr="002207B7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07B7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8A4AA0" w:rsidRPr="002207B7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07B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8A4AA0" w:rsidRPr="002207B7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A4AA0" w:rsidRPr="00E06A9D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6A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2" w:type="dxa"/>
            <w:vAlign w:val="center"/>
          </w:tcPr>
          <w:p w:rsidR="008A4AA0" w:rsidRPr="00E06A9D" w:rsidRDefault="008A4AA0" w:rsidP="009C3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6A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992" w:type="dxa"/>
            <w:vAlign w:val="center"/>
          </w:tcPr>
          <w:p w:rsidR="008A4AA0" w:rsidRPr="00E06A9D" w:rsidRDefault="008A4AA0" w:rsidP="009C3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6A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851" w:type="dxa"/>
            <w:vAlign w:val="center"/>
          </w:tcPr>
          <w:p w:rsidR="008A4AA0" w:rsidRPr="00E06A9D" w:rsidRDefault="009C3F62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43720</w:t>
            </w:r>
          </w:p>
        </w:tc>
        <w:tc>
          <w:tcPr>
            <w:tcW w:w="850" w:type="dxa"/>
            <w:vAlign w:val="center"/>
          </w:tcPr>
          <w:p w:rsidR="008A4AA0" w:rsidRPr="00E06A9D" w:rsidRDefault="009C3F62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43720</w:t>
            </w:r>
          </w:p>
        </w:tc>
        <w:tc>
          <w:tcPr>
            <w:tcW w:w="851" w:type="dxa"/>
            <w:vAlign w:val="center"/>
          </w:tcPr>
          <w:p w:rsidR="008A4AA0" w:rsidRPr="00E06A9D" w:rsidRDefault="009C3F62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43720</w:t>
            </w:r>
          </w:p>
        </w:tc>
        <w:tc>
          <w:tcPr>
            <w:tcW w:w="992" w:type="dxa"/>
            <w:vAlign w:val="center"/>
          </w:tcPr>
          <w:p w:rsidR="008A4AA0" w:rsidRPr="00E06A9D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A4AA0" w:rsidRPr="00E06A9D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4AA0" w:rsidRPr="00E06A9D" w:rsidRDefault="008A4AA0" w:rsidP="009C3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A4AA0" w:rsidRPr="00E06A9D" w:rsidRDefault="008A4AA0" w:rsidP="009C3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8A4AA0" w:rsidRPr="00535E7E" w:rsidRDefault="008A4AA0" w:rsidP="009C3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5E7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207B7" w:rsidRPr="009C3F62" w:rsidRDefault="002207B7" w:rsidP="002207B7">
      <w:pPr>
        <w:pStyle w:val="ConsPlusNonformat"/>
        <w:ind w:left="-851"/>
        <w:rPr>
          <w:rFonts w:ascii="Times New Roman" w:hAnsi="Times New Roman" w:cs="Times New Roman"/>
          <w:sz w:val="12"/>
        </w:rPr>
      </w:pPr>
    </w:p>
    <w:p w:rsidR="00216D47" w:rsidRPr="00792F24" w:rsidRDefault="00216D47" w:rsidP="00216D47">
      <w:pPr>
        <w:pStyle w:val="ConsPlusNonformat"/>
        <w:ind w:left="-851"/>
        <w:rPr>
          <w:rFonts w:ascii="Times New Roman" w:hAnsi="Times New Roman" w:cs="Times New Roman"/>
          <w:sz w:val="2"/>
          <w:szCs w:val="18"/>
          <w:vertAlign w:val="superscript"/>
        </w:rPr>
      </w:pPr>
    </w:p>
    <w:p w:rsidR="00216D47" w:rsidRPr="00493CC3" w:rsidRDefault="00493CC3" w:rsidP="00216D47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5814"/>
        <w:gridCol w:w="6095"/>
      </w:tblGrid>
      <w:tr w:rsidR="00493CC3" w:rsidRPr="009C3F62" w:rsidTr="009C3F62">
        <w:trPr>
          <w:trHeight w:val="759"/>
        </w:trPr>
        <w:tc>
          <w:tcPr>
            <w:tcW w:w="1133" w:type="dxa"/>
            <w:vAlign w:val="center"/>
          </w:tcPr>
          <w:p w:rsidR="00493CC3" w:rsidRPr="009C3F62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Код</w:t>
            </w:r>
            <w:r w:rsidR="00F74606" w:rsidRPr="009C3F62">
              <w:rPr>
                <w:rFonts w:ascii="Times New Roman" w:hAnsi="Times New Roman" w:cs="Times New Roman"/>
                <w:sz w:val="18"/>
              </w:rPr>
              <w:t xml:space="preserve"> профессии</w:t>
            </w:r>
          </w:p>
        </w:tc>
        <w:tc>
          <w:tcPr>
            <w:tcW w:w="5814" w:type="dxa"/>
            <w:vAlign w:val="center"/>
          </w:tcPr>
          <w:p w:rsidR="00493CC3" w:rsidRPr="009C3F62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Наименование программ подготовки</w:t>
            </w:r>
          </w:p>
        </w:tc>
        <w:tc>
          <w:tcPr>
            <w:tcW w:w="6095" w:type="dxa"/>
            <w:vAlign w:val="center"/>
          </w:tcPr>
          <w:p w:rsidR="00493CC3" w:rsidRPr="009C3F62" w:rsidRDefault="00493CC3" w:rsidP="00792F2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План приема на обучение по основным программ профессионального обучения - программ</w:t>
            </w:r>
            <w:r w:rsidR="00F74606" w:rsidRPr="009C3F62">
              <w:rPr>
                <w:rFonts w:ascii="Times New Roman" w:hAnsi="Times New Roman" w:cs="Times New Roman"/>
                <w:sz w:val="18"/>
              </w:rPr>
              <w:t>ам</w:t>
            </w:r>
            <w:r w:rsidRPr="009C3F62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gramStart"/>
            <w:r w:rsidRPr="009C3F62">
              <w:rPr>
                <w:rFonts w:ascii="Times New Roman" w:hAnsi="Times New Roman" w:cs="Times New Roman"/>
                <w:sz w:val="18"/>
              </w:rPr>
              <w:t>профессиональной</w:t>
            </w:r>
            <w:proofErr w:type="gramEnd"/>
            <w:r w:rsidRPr="009C3F62">
              <w:rPr>
                <w:rFonts w:ascii="Times New Roman" w:hAnsi="Times New Roman" w:cs="Times New Roman"/>
                <w:sz w:val="18"/>
              </w:rPr>
              <w:t xml:space="preserve"> подготовки по профессиям рабочих, должностям служащих в 2019 году</w:t>
            </w:r>
            <w:r w:rsidR="00F74606" w:rsidRPr="009C3F62">
              <w:rPr>
                <w:rFonts w:ascii="Times New Roman" w:hAnsi="Times New Roman" w:cs="Times New Roman"/>
                <w:sz w:val="18"/>
              </w:rPr>
              <w:t>, человек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C3F6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11453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9C3F6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Водитель погрузчика </w:t>
            </w:r>
          </w:p>
        </w:tc>
        <w:tc>
          <w:tcPr>
            <w:tcW w:w="6095" w:type="dxa"/>
            <w:vAlign w:val="center"/>
          </w:tcPr>
          <w:p w:rsidR="00493CC3" w:rsidRPr="009C3F62" w:rsidRDefault="00463F5F" w:rsidP="00F7460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</w:t>
            </w:r>
          </w:p>
        </w:tc>
      </w:tr>
      <w:tr w:rsidR="00792F24" w:rsidRPr="009C3F62" w:rsidTr="009C3F62">
        <w:tc>
          <w:tcPr>
            <w:tcW w:w="1133" w:type="dxa"/>
          </w:tcPr>
          <w:p w:rsidR="00792F24" w:rsidRPr="009C3F62" w:rsidRDefault="00792F24" w:rsidP="00493CC3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3F6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13583</w:t>
            </w:r>
          </w:p>
        </w:tc>
        <w:tc>
          <w:tcPr>
            <w:tcW w:w="5814" w:type="dxa"/>
          </w:tcPr>
          <w:p w:rsidR="00792F24" w:rsidRPr="009C3F62" w:rsidRDefault="00792F24" w:rsidP="00493CC3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3F6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Машинист бульдозера</w:t>
            </w:r>
          </w:p>
        </w:tc>
        <w:tc>
          <w:tcPr>
            <w:tcW w:w="6095" w:type="dxa"/>
            <w:vAlign w:val="center"/>
          </w:tcPr>
          <w:p w:rsidR="00792F24" w:rsidRPr="009C3F62" w:rsidRDefault="00792F24" w:rsidP="00F7460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9C3F62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13509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Машинист автогрейдера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19203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Тракторист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14390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Машинист экскаватора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13790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Машинист крана (крановщик)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20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19861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Электромонтер по ремонту и обслуживанию электрооборудования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13040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Контролер продукции обогащения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15948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Оператор пульта управления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14315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Машинист установок обогащения и брикетирования </w:t>
            </w:r>
          </w:p>
        </w:tc>
        <w:tc>
          <w:tcPr>
            <w:tcW w:w="6095" w:type="dxa"/>
            <w:vAlign w:val="center"/>
          </w:tcPr>
          <w:p w:rsidR="00493CC3" w:rsidRPr="009C3F62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11907 </w:t>
            </w:r>
          </w:p>
        </w:tc>
        <w:tc>
          <w:tcPr>
            <w:tcW w:w="5814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Дробильщик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13990 </w:t>
            </w:r>
          </w:p>
        </w:tc>
        <w:tc>
          <w:tcPr>
            <w:tcW w:w="5814" w:type="dxa"/>
          </w:tcPr>
          <w:p w:rsidR="00493CC3" w:rsidRPr="009C3F62" w:rsidRDefault="00493CC3" w:rsidP="00F74606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Машинист </w:t>
            </w:r>
            <w:r w:rsidR="00792F24" w:rsidRPr="009C3F62">
              <w:rPr>
                <w:rFonts w:ascii="Times New Roman" w:hAnsi="Times New Roman" w:cs="Times New Roman"/>
                <w:sz w:val="18"/>
              </w:rPr>
              <w:t xml:space="preserve">питателя 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493CC3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13777 </w:t>
            </w:r>
          </w:p>
        </w:tc>
        <w:tc>
          <w:tcPr>
            <w:tcW w:w="5814" w:type="dxa"/>
          </w:tcPr>
          <w:p w:rsidR="00493CC3" w:rsidRPr="009C3F62" w:rsidRDefault="00493CC3" w:rsidP="00792F24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Машинист конвейера</w:t>
            </w:r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5</w:t>
            </w:r>
            <w:bookmarkStart w:id="0" w:name="_GoBack"/>
            <w:bookmarkEnd w:id="0"/>
          </w:p>
        </w:tc>
      </w:tr>
      <w:tr w:rsidR="00493CC3" w:rsidRPr="009C3F62" w:rsidTr="009C3F62">
        <w:tc>
          <w:tcPr>
            <w:tcW w:w="1133" w:type="dxa"/>
          </w:tcPr>
          <w:p w:rsidR="00493CC3" w:rsidRPr="009C3F62" w:rsidRDefault="00493CC3" w:rsidP="009C3F62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5814" w:type="dxa"/>
          </w:tcPr>
          <w:p w:rsidR="00493CC3" w:rsidRPr="009C3F62" w:rsidRDefault="009C3F62" w:rsidP="00F74606">
            <w:pPr>
              <w:rPr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 xml:space="preserve">Сварщик дуговой сварки неплавящимся электродом в защитном </w:t>
            </w:r>
            <w:proofErr w:type="gramStart"/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газе</w:t>
            </w:r>
            <w:proofErr w:type="gramEnd"/>
          </w:p>
        </w:tc>
        <w:tc>
          <w:tcPr>
            <w:tcW w:w="6095" w:type="dxa"/>
            <w:vAlign w:val="center"/>
          </w:tcPr>
          <w:p w:rsidR="00493CC3" w:rsidRPr="009C3F62" w:rsidRDefault="00F74606" w:rsidP="00F74606">
            <w:pPr>
              <w:jc w:val="center"/>
              <w:rPr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9C3F62" w:rsidRPr="009C3F62" w:rsidTr="009C3F62">
        <w:tc>
          <w:tcPr>
            <w:tcW w:w="1133" w:type="dxa"/>
          </w:tcPr>
          <w:p w:rsidR="009C3F62" w:rsidRPr="009C3F62" w:rsidRDefault="009C3F62" w:rsidP="0061722D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18511</w:t>
            </w:r>
          </w:p>
        </w:tc>
        <w:tc>
          <w:tcPr>
            <w:tcW w:w="5814" w:type="dxa"/>
          </w:tcPr>
          <w:p w:rsidR="009C3F62" w:rsidRPr="009C3F62" w:rsidRDefault="009C3F62" w:rsidP="0061722D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Слесарь по ремонту автомобилей</w:t>
            </w:r>
          </w:p>
        </w:tc>
        <w:tc>
          <w:tcPr>
            <w:tcW w:w="6095" w:type="dxa"/>
            <w:vAlign w:val="center"/>
          </w:tcPr>
          <w:p w:rsidR="009C3F62" w:rsidRPr="009C3F62" w:rsidRDefault="009C3F62" w:rsidP="0061722D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9C3F62" w:rsidRPr="009C3F62" w:rsidTr="009C3F62">
        <w:tc>
          <w:tcPr>
            <w:tcW w:w="1133" w:type="dxa"/>
          </w:tcPr>
          <w:p w:rsidR="009C3F62" w:rsidRPr="009C3F62" w:rsidRDefault="009C3F62" w:rsidP="009C3F62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18897</w:t>
            </w:r>
          </w:p>
        </w:tc>
        <w:tc>
          <w:tcPr>
            <w:tcW w:w="5814" w:type="dxa"/>
          </w:tcPr>
          <w:p w:rsidR="009C3F62" w:rsidRPr="009C3F62" w:rsidRDefault="009C3F62" w:rsidP="00F7460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Стропальщик</w:t>
            </w:r>
          </w:p>
        </w:tc>
        <w:tc>
          <w:tcPr>
            <w:tcW w:w="6095" w:type="dxa"/>
            <w:vAlign w:val="center"/>
          </w:tcPr>
          <w:p w:rsidR="009C3F62" w:rsidRPr="009C3F62" w:rsidRDefault="009C3F62" w:rsidP="00F7460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9C3F62" w:rsidRPr="009C3F62" w:rsidTr="009C3F62">
        <w:tc>
          <w:tcPr>
            <w:tcW w:w="1133" w:type="dxa"/>
          </w:tcPr>
          <w:p w:rsidR="009C3F62" w:rsidRPr="009C3F62" w:rsidRDefault="009C3F62" w:rsidP="009C3F62">
            <w:pPr>
              <w:pStyle w:val="ConsPlusNonformat"/>
              <w:rPr>
                <w:rFonts w:ascii="Times New Roman" w:hAnsi="Times New Roman" w:cs="Times New Roman"/>
                <w:sz w:val="18"/>
              </w:rPr>
            </w:pPr>
            <w:r w:rsidRPr="009C3F62">
              <w:rPr>
                <w:rFonts w:ascii="Times New Roman" w:hAnsi="Times New Roman" w:cs="Times New Roman"/>
                <w:sz w:val="18"/>
              </w:rPr>
              <w:t>18560</w:t>
            </w:r>
          </w:p>
        </w:tc>
        <w:tc>
          <w:tcPr>
            <w:tcW w:w="5814" w:type="dxa"/>
          </w:tcPr>
          <w:p w:rsidR="009C3F62" w:rsidRPr="009C3F62" w:rsidRDefault="009C3F62" w:rsidP="00F7460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Слесарь-сантехник</w:t>
            </w:r>
          </w:p>
        </w:tc>
        <w:tc>
          <w:tcPr>
            <w:tcW w:w="6095" w:type="dxa"/>
            <w:vAlign w:val="center"/>
          </w:tcPr>
          <w:p w:rsidR="009C3F62" w:rsidRPr="009C3F62" w:rsidRDefault="009C3F62" w:rsidP="00F74606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792F24" w:rsidRPr="009C3F62" w:rsidTr="009C3F62">
        <w:tc>
          <w:tcPr>
            <w:tcW w:w="6947" w:type="dxa"/>
            <w:gridSpan w:val="2"/>
          </w:tcPr>
          <w:p w:rsidR="00792F24" w:rsidRPr="009C3F62" w:rsidRDefault="000E01F6" w:rsidP="00F74606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Всего</w:t>
            </w:r>
          </w:p>
        </w:tc>
        <w:tc>
          <w:tcPr>
            <w:tcW w:w="6095" w:type="dxa"/>
            <w:vAlign w:val="center"/>
          </w:tcPr>
          <w:p w:rsidR="00792F24" w:rsidRPr="009C3F62" w:rsidRDefault="00792F24" w:rsidP="009C3F62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9C3F62" w:rsidRPr="009C3F6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9C3F62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</w:tr>
    </w:tbl>
    <w:p w:rsidR="002207B7" w:rsidRPr="00F74606" w:rsidRDefault="002207B7" w:rsidP="004C5DF7">
      <w:pPr>
        <w:pStyle w:val="ConsPlusNonformat"/>
        <w:jc w:val="center"/>
        <w:rPr>
          <w:sz w:val="2"/>
        </w:rPr>
      </w:pPr>
    </w:p>
    <w:p w:rsidR="002207B7" w:rsidRPr="00127EE7" w:rsidRDefault="002207B7" w:rsidP="004C5DF7">
      <w:pPr>
        <w:pStyle w:val="ConsPlusNonformat"/>
        <w:jc w:val="center"/>
        <w:sectPr w:rsidR="002207B7" w:rsidRPr="00127EE7" w:rsidSect="000A45E6">
          <w:pgSz w:w="16838" w:h="11906" w:orient="landscape" w:code="9"/>
          <w:pgMar w:top="851" w:right="567" w:bottom="568" w:left="1134" w:header="720" w:footer="720" w:gutter="0"/>
          <w:cols w:space="720"/>
          <w:titlePg/>
          <w:docGrid w:linePitch="299"/>
        </w:sectPr>
      </w:pPr>
    </w:p>
    <w:p w:rsidR="004C5DF7" w:rsidRPr="00127EE7" w:rsidRDefault="004C5DF7" w:rsidP="004C5DF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C5DF7" w:rsidRPr="00127EE7" w:rsidTr="004C5DF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C5DF7" w:rsidRPr="00127EE7" w:rsidTr="004C5DF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C5DF7" w:rsidRPr="00127EE7" w:rsidTr="004C5DF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C5DF7" w:rsidRPr="00127EE7" w:rsidTr="004C5DF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F7" w:rsidRPr="00127EE7" w:rsidRDefault="004C5DF7" w:rsidP="004C5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C5DF7" w:rsidRPr="00127EE7" w:rsidTr="004C5DF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5DF7" w:rsidRPr="00127EE7" w:rsidRDefault="004C5DF7" w:rsidP="004C5DF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C5DF7" w:rsidRPr="00127EE7" w:rsidRDefault="004C5DF7" w:rsidP="00C238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 w:rsidR="00C2389E"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 w:rsidR="00C2389E"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C5DF7" w:rsidRPr="00127EE7" w:rsidTr="004C5DF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5DF7" w:rsidRPr="00127EE7" w:rsidRDefault="004C5DF7" w:rsidP="004C5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 w:rsidR="00C2389E"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C5DF7" w:rsidRPr="00127EE7" w:rsidTr="004C5DF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5DF7" w:rsidRPr="00127EE7" w:rsidRDefault="004C5DF7" w:rsidP="004C5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 w:rsidR="00C2389E"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 w:rsidR="00C2389E"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4C5DF7" w:rsidRPr="00127EE7" w:rsidTr="004C5DF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5DF7" w:rsidRPr="00127EE7" w:rsidRDefault="004C5DF7" w:rsidP="004C5D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 w:rsidR="00C2389E"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C2389E">
              <w:rPr>
                <w:rFonts w:ascii="Times New Roman" w:hAnsi="Times New Roman" w:cs="Times New Roman"/>
              </w:rPr>
              <w:t>»</w:t>
            </w:r>
          </w:p>
        </w:tc>
      </w:tr>
    </w:tbl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C5DF7" w:rsidRPr="00127EE7" w:rsidTr="004C5DF7">
        <w:tc>
          <w:tcPr>
            <w:tcW w:w="3193" w:type="dxa"/>
          </w:tcPr>
          <w:p w:rsidR="004C5DF7" w:rsidRPr="00127EE7" w:rsidRDefault="004C5DF7" w:rsidP="004C5DF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C5DF7" w:rsidRPr="00127EE7" w:rsidRDefault="004C5DF7" w:rsidP="004C5DF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C5DF7" w:rsidRPr="00127EE7" w:rsidRDefault="004C5DF7" w:rsidP="004C5DF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4C5DF7" w:rsidRPr="00127EE7" w:rsidTr="004C5DF7">
        <w:tc>
          <w:tcPr>
            <w:tcW w:w="3193" w:type="dxa"/>
          </w:tcPr>
          <w:p w:rsidR="004C5DF7" w:rsidRPr="00127EE7" w:rsidRDefault="004C5DF7" w:rsidP="004C5DF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C5DF7" w:rsidRPr="00127EE7" w:rsidRDefault="004C5DF7" w:rsidP="004C5DF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C5DF7" w:rsidRPr="00127EE7" w:rsidRDefault="004C5DF7" w:rsidP="004C5DF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4C5DF7" w:rsidRPr="00127EE7" w:rsidTr="004C5DF7">
        <w:tc>
          <w:tcPr>
            <w:tcW w:w="3193" w:type="dxa"/>
            <w:vAlign w:val="center"/>
          </w:tcPr>
          <w:p w:rsidR="004C5DF7" w:rsidRPr="00127EE7" w:rsidRDefault="004C5DF7" w:rsidP="000A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C5DF7" w:rsidRPr="00127EE7" w:rsidTr="004C5DF7"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C5DF7" w:rsidRPr="00127EE7" w:rsidTr="004C5DF7"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C5DF7" w:rsidRPr="00127EE7" w:rsidTr="004C5DF7"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C5DF7" w:rsidRPr="00127EE7" w:rsidTr="004C5DF7"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C5DF7" w:rsidRPr="00127EE7" w:rsidRDefault="004C5DF7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C5DF7" w:rsidRPr="00127EE7" w:rsidRDefault="004C5DF7" w:rsidP="004C5D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5DF7" w:rsidRDefault="004C5DF7" w:rsidP="004C5DF7">
      <w:pPr>
        <w:pStyle w:val="ConsPlusNonformat"/>
        <w:jc w:val="center"/>
        <w:rPr>
          <w:rFonts w:ascii="Times New Roman" w:hAnsi="Times New Roman" w:cs="Times New Roman"/>
        </w:rPr>
      </w:pPr>
    </w:p>
    <w:p w:rsidR="004C5DF7" w:rsidRDefault="004C5DF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 w:rsidR="004C5DF7">
        <w:rPr>
          <w:rFonts w:ascii="Times New Roman" w:hAnsi="Times New Roman" w:cs="Times New Roman"/>
        </w:rPr>
        <w:t>2</w:t>
      </w: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7E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7EE7" w:rsidRDefault="00B23C4A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7E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7629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7EE7" w:rsidRDefault="000A48CE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0A48CE">
              <w:rPr>
                <w:rFonts w:ascii="Times New Roman" w:hAnsi="Times New Roman" w:cs="Times New Roman"/>
              </w:rPr>
              <w:t>43.Г48.0</w:t>
            </w: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7EE7" w:rsidRDefault="0087629D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7E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389E" w:rsidRPr="00127EE7" w:rsidTr="00C2389E">
        <w:trPr>
          <w:trHeight w:val="99"/>
        </w:trPr>
        <w:tc>
          <w:tcPr>
            <w:tcW w:w="993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C2389E" w:rsidRPr="00127EE7" w:rsidRDefault="00C2389E" w:rsidP="003C10A3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C2389E" w:rsidRPr="00127EE7" w:rsidTr="00C2389E">
        <w:trPr>
          <w:trHeight w:val="46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389E" w:rsidRPr="00127EE7" w:rsidRDefault="00C2389E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55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21"/>
        </w:trPr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C2389E" w:rsidRPr="00127EE7" w:rsidTr="00012B79">
        <w:trPr>
          <w:trHeight w:val="105"/>
        </w:trPr>
        <w:tc>
          <w:tcPr>
            <w:tcW w:w="993" w:type="dxa"/>
            <w:vMerge w:val="restart"/>
            <w:vAlign w:val="center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0A48CE">
              <w:rPr>
                <w:sz w:val="18"/>
              </w:rPr>
              <w:t>804200О.99.0.ББ60АБ20001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A37D70" w:rsidRDefault="00C2389E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Merge w:val="restart"/>
            <w:vAlign w:val="center"/>
          </w:tcPr>
          <w:p w:rsidR="00C2389E" w:rsidRDefault="00C2389E" w:rsidP="00A11CB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B66D83" w:rsidRDefault="00C2389E" w:rsidP="00777BCD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C2389E" w:rsidRPr="00B66D83" w:rsidRDefault="00C2389E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709" w:type="dxa"/>
            <w:vMerge w:val="restart"/>
          </w:tcPr>
          <w:p w:rsidR="00C2389E" w:rsidRPr="00890703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389E" w:rsidRPr="00127EE7" w:rsidTr="00012B79">
        <w:trPr>
          <w:trHeight w:val="583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389E" w:rsidRPr="00127EE7" w:rsidTr="00012B79">
        <w:trPr>
          <w:trHeight w:val="38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C2389E" w:rsidRPr="00890703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2389E" w:rsidRPr="0087629D" w:rsidRDefault="00C2389E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77BCD" w:rsidRDefault="00777BCD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2268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127EE7" w:rsidTr="002207B7">
        <w:trPr>
          <w:trHeight w:val="1837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4253" w:type="dxa"/>
            <w:gridSpan w:val="3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127EE7" w:rsidTr="00A45C37">
        <w:trPr>
          <w:trHeight w:val="57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A48CE" w:rsidRPr="00127EE7" w:rsidTr="00A45C37">
        <w:trPr>
          <w:trHeight w:val="462"/>
        </w:trPr>
        <w:tc>
          <w:tcPr>
            <w:tcW w:w="993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2268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127EE7" w:rsidTr="00A45C37">
        <w:trPr>
          <w:trHeight w:val="165"/>
        </w:trPr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2268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93CC3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4AA0" w:rsidRPr="00127EE7" w:rsidTr="00A45C37">
        <w:trPr>
          <w:trHeight w:val="195"/>
        </w:trPr>
        <w:tc>
          <w:tcPr>
            <w:tcW w:w="993" w:type="dxa"/>
            <w:vAlign w:val="center"/>
          </w:tcPr>
          <w:p w:rsidR="008A4AA0" w:rsidRPr="00127EE7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A48CE">
              <w:rPr>
                <w:rFonts w:ascii="Times New Roman" w:hAnsi="Times New Roman" w:cs="Times New Roman"/>
                <w:sz w:val="18"/>
                <w:szCs w:val="20"/>
              </w:rPr>
              <w:t>804200О.99.0.ББ60АБ20001</w:t>
            </w:r>
          </w:p>
        </w:tc>
        <w:tc>
          <w:tcPr>
            <w:tcW w:w="992" w:type="dxa"/>
            <w:vAlign w:val="center"/>
          </w:tcPr>
          <w:p w:rsidR="008A4AA0" w:rsidRPr="00A37D70" w:rsidRDefault="008A4AA0" w:rsidP="0014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Align w:val="center"/>
          </w:tcPr>
          <w:p w:rsidR="008A4AA0" w:rsidRDefault="008A4AA0" w:rsidP="00146A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2268" w:type="dxa"/>
            <w:vAlign w:val="center"/>
          </w:tcPr>
          <w:p w:rsidR="008A4AA0" w:rsidRDefault="008A4AA0" w:rsidP="00777BCD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8A4AA0" w:rsidRPr="0053292B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8A4AA0" w:rsidRPr="0053292B" w:rsidRDefault="008A4AA0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851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8A4AA0" w:rsidRPr="00AA4CC9" w:rsidRDefault="00CC0CE8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3200</w:t>
            </w:r>
          </w:p>
        </w:tc>
        <w:tc>
          <w:tcPr>
            <w:tcW w:w="850" w:type="dxa"/>
            <w:vAlign w:val="center"/>
          </w:tcPr>
          <w:p w:rsidR="008A4AA0" w:rsidRPr="00AA4CC9" w:rsidRDefault="00CC0CE8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3200</w:t>
            </w:r>
          </w:p>
        </w:tc>
        <w:tc>
          <w:tcPr>
            <w:tcW w:w="851" w:type="dxa"/>
            <w:vAlign w:val="center"/>
          </w:tcPr>
          <w:p w:rsidR="008A4AA0" w:rsidRPr="00AA4CC9" w:rsidRDefault="00CC0CE8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3200</w:t>
            </w:r>
          </w:p>
        </w:tc>
        <w:tc>
          <w:tcPr>
            <w:tcW w:w="992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A4AA0" w:rsidRPr="00AA4CC9" w:rsidRDefault="008A4AA0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A4AA0" w:rsidRPr="00127EE7" w:rsidRDefault="008A4AA0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216D47" w:rsidRDefault="00216D47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493CC3">
      <w:pPr>
        <w:pStyle w:val="ConsPlusNonformat"/>
        <w:ind w:left="-851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493CC3" w:rsidRPr="00493CC3" w:rsidRDefault="00493CC3" w:rsidP="00493CC3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954"/>
        <w:gridCol w:w="4819"/>
      </w:tblGrid>
      <w:tr w:rsidR="00493CC3" w:rsidRPr="00493CC3" w:rsidTr="00F74606">
        <w:tc>
          <w:tcPr>
            <w:tcW w:w="5954" w:type="dxa"/>
            <w:vAlign w:val="center"/>
          </w:tcPr>
          <w:p w:rsidR="00493CC3" w:rsidRPr="00493CC3" w:rsidRDefault="00493CC3" w:rsidP="00DE44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="00F74606" w:rsidRPr="00F74606">
              <w:rPr>
                <w:rFonts w:ascii="Times New Roman" w:hAnsi="Times New Roman" w:cs="Times New Roman"/>
              </w:rPr>
              <w:t>дополнительны</w:t>
            </w:r>
            <w:r w:rsidR="00F74606">
              <w:rPr>
                <w:rFonts w:ascii="Times New Roman" w:hAnsi="Times New Roman" w:cs="Times New Roman"/>
              </w:rPr>
              <w:t>х</w:t>
            </w:r>
            <w:r w:rsidR="00F74606"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 w:rsidR="00F74606">
              <w:rPr>
                <w:rFonts w:ascii="Times New Roman" w:hAnsi="Times New Roman" w:cs="Times New Roman"/>
              </w:rPr>
              <w:t>х</w:t>
            </w:r>
            <w:r w:rsidR="00F74606" w:rsidRPr="00F74606">
              <w:rPr>
                <w:rFonts w:ascii="Times New Roman" w:hAnsi="Times New Roman" w:cs="Times New Roman"/>
              </w:rPr>
              <w:t xml:space="preserve"> программ</w:t>
            </w:r>
            <w:r w:rsidR="00DE44A3" w:rsidRPr="00F746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="00F74606" w:rsidRPr="00F74606">
              <w:rPr>
                <w:rFonts w:ascii="Times New Roman" w:hAnsi="Times New Roman" w:cs="Times New Roman"/>
              </w:rPr>
              <w:t>дополнительны</w:t>
            </w:r>
            <w:r w:rsidR="00F74606">
              <w:rPr>
                <w:rFonts w:ascii="Times New Roman" w:hAnsi="Times New Roman" w:cs="Times New Roman"/>
              </w:rPr>
              <w:t>м</w:t>
            </w:r>
            <w:proofErr w:type="gramEnd"/>
            <w:r w:rsidR="00F74606"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 w:rsidR="00F74606">
              <w:rPr>
                <w:rFonts w:ascii="Times New Roman" w:hAnsi="Times New Roman" w:cs="Times New Roman"/>
              </w:rPr>
              <w:t>м</w:t>
            </w:r>
            <w:r w:rsidR="00F74606" w:rsidRPr="00F74606">
              <w:rPr>
                <w:rFonts w:ascii="Times New Roman" w:hAnsi="Times New Roman" w:cs="Times New Roman"/>
              </w:rPr>
              <w:t xml:space="preserve"> программ повышения квалификации </w:t>
            </w:r>
            <w:r w:rsidRPr="00493CC3">
              <w:rPr>
                <w:rFonts w:ascii="Times New Roman" w:hAnsi="Times New Roman" w:cs="Times New Roman"/>
              </w:rPr>
              <w:t>в 2019 году</w:t>
            </w:r>
            <w:r w:rsidR="00F74606">
              <w:rPr>
                <w:rFonts w:ascii="Times New Roman" w:hAnsi="Times New Roman" w:cs="Times New Roman"/>
              </w:rPr>
              <w:t>, человек</w:t>
            </w:r>
          </w:p>
        </w:tc>
      </w:tr>
      <w:tr w:rsidR="00493CC3" w:rsidRPr="00493CC3" w:rsidTr="00F74606">
        <w:tc>
          <w:tcPr>
            <w:tcW w:w="5954" w:type="dxa"/>
          </w:tcPr>
          <w:p w:rsidR="00493CC3" w:rsidRPr="00493CC3" w:rsidRDefault="00493CC3" w:rsidP="00F74606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A4CC9">
              <w:rPr>
                <w:rFonts w:ascii="Times New Roman" w:hAnsi="Times New Roman" w:cs="Times New Roman"/>
                <w:szCs w:val="18"/>
              </w:rPr>
              <w:t>Охрана труда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F7460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493CC3" w:rsidRPr="00493CC3" w:rsidTr="00F74606">
        <w:tc>
          <w:tcPr>
            <w:tcW w:w="5954" w:type="dxa"/>
          </w:tcPr>
          <w:p w:rsidR="00493CC3" w:rsidRPr="00493CC3" w:rsidRDefault="00493CC3" w:rsidP="00F74606">
            <w:pPr>
              <w:pStyle w:val="ConsPlusNonformat"/>
              <w:rPr>
                <w:rFonts w:ascii="Times New Roman" w:hAnsi="Times New Roman" w:cs="Times New Roman"/>
              </w:rPr>
            </w:pPr>
            <w:r w:rsidRPr="00AA4CC9">
              <w:rPr>
                <w:rFonts w:ascii="Times New Roman" w:hAnsi="Times New Roman" w:cs="Times New Roman"/>
                <w:szCs w:val="18"/>
              </w:rPr>
              <w:t>Техническая эксплуатация тепловых энергоустановок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493CC3" w:rsidRPr="00493CC3" w:rsidTr="00F74606">
        <w:tc>
          <w:tcPr>
            <w:tcW w:w="5954" w:type="dxa"/>
          </w:tcPr>
          <w:p w:rsidR="00493CC3" w:rsidRPr="00493CC3" w:rsidRDefault="00493CC3" w:rsidP="00CC0CE8">
            <w:pPr>
              <w:pStyle w:val="ConsPlusNonformat"/>
              <w:rPr>
                <w:rFonts w:ascii="Times New Roman" w:hAnsi="Times New Roman" w:cs="Times New Roman"/>
              </w:rPr>
            </w:pPr>
            <w:r w:rsidRPr="00AA4CC9">
              <w:rPr>
                <w:rFonts w:ascii="Times New Roman" w:hAnsi="Times New Roman" w:cs="Times New Roman"/>
                <w:szCs w:val="18"/>
              </w:rPr>
              <w:t xml:space="preserve">Техническая эксплуатация </w:t>
            </w:r>
            <w:r w:rsidR="00CC0CE8">
              <w:rPr>
                <w:rFonts w:ascii="Times New Roman" w:hAnsi="Times New Roman" w:cs="Times New Roman"/>
                <w:szCs w:val="18"/>
              </w:rPr>
              <w:t>электроустановок</w:t>
            </w:r>
            <w:r w:rsidRPr="00AA4CC9">
              <w:rPr>
                <w:rFonts w:ascii="Times New Roman" w:hAnsi="Times New Roman" w:cs="Times New Roman"/>
                <w:szCs w:val="18"/>
              </w:rPr>
              <w:t xml:space="preserve"> потребителей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493CC3" w:rsidRPr="00493CC3" w:rsidTr="00F74606">
        <w:tc>
          <w:tcPr>
            <w:tcW w:w="5954" w:type="dxa"/>
          </w:tcPr>
          <w:p w:rsidR="00493CC3" w:rsidRPr="00493CC3" w:rsidRDefault="00493CC3" w:rsidP="00F7460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8"/>
              </w:rPr>
              <w:t>Обучение работников навыкам оказания первой помощи</w:t>
            </w:r>
          </w:p>
        </w:tc>
        <w:tc>
          <w:tcPr>
            <w:tcW w:w="4819" w:type="dxa"/>
            <w:vAlign w:val="center"/>
          </w:tcPr>
          <w:p w:rsidR="00493CC3" w:rsidRPr="00493CC3" w:rsidRDefault="00263F5D" w:rsidP="00F746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493CC3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63F5D" w:rsidRPr="00493CC3" w:rsidTr="00F74606">
        <w:tc>
          <w:tcPr>
            <w:tcW w:w="5954" w:type="dxa"/>
          </w:tcPr>
          <w:p w:rsidR="00263F5D" w:rsidRDefault="000E01F6" w:rsidP="00F74606">
            <w:pPr>
              <w:pStyle w:val="ConsPlusNonformat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Всего</w:t>
            </w:r>
          </w:p>
        </w:tc>
        <w:tc>
          <w:tcPr>
            <w:tcW w:w="4819" w:type="dxa"/>
            <w:vAlign w:val="center"/>
          </w:tcPr>
          <w:p w:rsidR="00263F5D" w:rsidRDefault="00CC0CE8" w:rsidP="00263F5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</w:tbl>
    <w:p w:rsidR="008C1726" w:rsidRPr="00AA4CC9" w:rsidRDefault="008C1726" w:rsidP="008C1726">
      <w:pPr>
        <w:pStyle w:val="ConsPlusNonformat"/>
        <w:jc w:val="center"/>
        <w:rPr>
          <w:sz w:val="22"/>
        </w:rPr>
      </w:pPr>
    </w:p>
    <w:p w:rsidR="002207B7" w:rsidRPr="00AA4CC9" w:rsidRDefault="002207B7" w:rsidP="008C1726">
      <w:pPr>
        <w:pStyle w:val="ConsPlusNonformat"/>
        <w:jc w:val="center"/>
        <w:rPr>
          <w:sz w:val="22"/>
        </w:rPr>
        <w:sectPr w:rsidR="002207B7" w:rsidRPr="00AA4C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7E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890703" w:rsidRPr="0085385D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890703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890703" w:rsidRPr="008359E3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890703" w:rsidRDefault="00890703" w:rsidP="00BA21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7EE7" w:rsidRDefault="004C5DF7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Pr="00127EE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DF2D97" w:rsidRPr="00127EE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F2D97" w:rsidRPr="00127EE7" w:rsidTr="00F746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F2D97" w:rsidRPr="00127EE7" w:rsidRDefault="00DF2D97" w:rsidP="00F74606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F2D97" w:rsidRPr="00127EE7" w:rsidRDefault="00DF2D97" w:rsidP="00F74606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F2D97" w:rsidRPr="00127EE7" w:rsidRDefault="00DF2D97" w:rsidP="00F74606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F2D97" w:rsidRPr="00127EE7" w:rsidRDefault="00DF2D97" w:rsidP="00F74606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F2D97" w:rsidRPr="00127EE7" w:rsidRDefault="00DF2D97" w:rsidP="00F746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F2D97" w:rsidRPr="00127EE7" w:rsidTr="00F746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F2D97" w:rsidRPr="00127EE7" w:rsidTr="00F746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  <w:r w:rsidRPr="00DF2D97">
              <w:rPr>
                <w:rFonts w:ascii="Times New Roman" w:hAnsi="Times New Roman" w:cs="Times New Roman"/>
              </w:rPr>
              <w:t>Реализация дополнительных профессиональных программ профессиональной переподготовки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  <w:r w:rsidRPr="00DF2D97">
              <w:rPr>
                <w:rFonts w:ascii="Times New Roman" w:hAnsi="Times New Roman" w:cs="Times New Roman"/>
              </w:rPr>
              <w:t>43.Г47.0</w:t>
            </w:r>
          </w:p>
        </w:tc>
      </w:tr>
      <w:tr w:rsidR="00DF2D97" w:rsidRPr="00127EE7" w:rsidTr="00F746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F2D97" w:rsidRPr="00127EE7" w:rsidTr="00F746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F2D97" w:rsidRPr="00127EE7" w:rsidRDefault="00DF2D97" w:rsidP="00DF2D97">
      <w:pPr>
        <w:pStyle w:val="ConsPlusNonformat"/>
        <w:rPr>
          <w:rFonts w:ascii="Times New Roman" w:hAnsi="Times New Roman" w:cs="Times New Roman"/>
        </w:rPr>
        <w:sectPr w:rsidR="00DF2D97" w:rsidRPr="00127E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F2D97" w:rsidRPr="00127EE7" w:rsidRDefault="00DF2D97" w:rsidP="00DF2D9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F2D97" w:rsidRPr="00127EE7" w:rsidRDefault="00DF2D97" w:rsidP="00DF2D97">
      <w:pPr>
        <w:pStyle w:val="ConsPlusNonformat"/>
        <w:ind w:left="-567"/>
        <w:rPr>
          <w:rFonts w:ascii="Times New Roman" w:hAnsi="Times New Roman" w:cs="Times New Roman"/>
        </w:rPr>
      </w:pPr>
    </w:p>
    <w:p w:rsidR="00DF2D97" w:rsidRPr="00127EE7" w:rsidRDefault="00DF2D97" w:rsidP="00DF2D9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DF2D97" w:rsidRPr="00127EE7" w:rsidRDefault="00DF2D97" w:rsidP="00DF2D97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389E" w:rsidRPr="00127EE7" w:rsidTr="00C2389E">
        <w:trPr>
          <w:trHeight w:val="99"/>
        </w:trPr>
        <w:tc>
          <w:tcPr>
            <w:tcW w:w="993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C2389E" w:rsidRPr="00127EE7" w:rsidTr="00C2389E">
        <w:trPr>
          <w:trHeight w:val="462"/>
        </w:trPr>
        <w:tc>
          <w:tcPr>
            <w:tcW w:w="993" w:type="dxa"/>
            <w:vMerge/>
          </w:tcPr>
          <w:p w:rsidR="00C2389E" w:rsidRPr="00127EE7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C2389E" w:rsidRPr="00127EE7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2389E" w:rsidRPr="00127EE7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552"/>
        </w:trPr>
        <w:tc>
          <w:tcPr>
            <w:tcW w:w="993" w:type="dxa"/>
            <w:vMerge/>
          </w:tcPr>
          <w:p w:rsidR="00C2389E" w:rsidRPr="00127EE7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C2389E" w:rsidRPr="009F3766" w:rsidRDefault="00C2389E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C2389E" w:rsidRPr="009F3766" w:rsidRDefault="00C2389E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C2389E" w:rsidRPr="009F3766" w:rsidRDefault="00C2389E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2389E" w:rsidRPr="009F3766" w:rsidRDefault="00C2389E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2389E" w:rsidRPr="009F3766" w:rsidRDefault="00C2389E" w:rsidP="00F74606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21"/>
        </w:trPr>
        <w:tc>
          <w:tcPr>
            <w:tcW w:w="993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851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C2389E" w:rsidRPr="00127EE7" w:rsidTr="00012B79">
        <w:trPr>
          <w:trHeight w:val="105"/>
        </w:trPr>
        <w:tc>
          <w:tcPr>
            <w:tcW w:w="993" w:type="dxa"/>
            <w:vMerge w:val="restart"/>
            <w:vAlign w:val="center"/>
          </w:tcPr>
          <w:p w:rsidR="00C2389E" w:rsidRPr="00127EE7" w:rsidRDefault="00C2389E" w:rsidP="00F74606">
            <w:pPr>
              <w:pStyle w:val="ConsPlusNormal"/>
              <w:jc w:val="center"/>
              <w:rPr>
                <w:sz w:val="18"/>
              </w:rPr>
            </w:pPr>
            <w:r w:rsidRPr="00DF2D97">
              <w:rPr>
                <w:sz w:val="18"/>
              </w:rPr>
              <w:t>804200О.99.0.ББ59АБ20001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A37D70" w:rsidRDefault="00C2389E" w:rsidP="0014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Merge w:val="restart"/>
            <w:vAlign w:val="center"/>
          </w:tcPr>
          <w:p w:rsidR="00C2389E" w:rsidRDefault="00C2389E" w:rsidP="00146A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Merge w:val="restart"/>
            <w:vAlign w:val="center"/>
          </w:tcPr>
          <w:p w:rsidR="00C2389E" w:rsidRPr="00B66D83" w:rsidRDefault="00C2389E" w:rsidP="002207B7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C2389E" w:rsidRPr="00B66D83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2389E" w:rsidRPr="00890703" w:rsidRDefault="00C2389E" w:rsidP="00F74606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C2389E" w:rsidRPr="0087629D" w:rsidRDefault="00C2389E" w:rsidP="00F74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2389E" w:rsidRPr="00127EE7" w:rsidTr="00012B79">
        <w:trPr>
          <w:trHeight w:val="583"/>
        </w:trPr>
        <w:tc>
          <w:tcPr>
            <w:tcW w:w="993" w:type="dxa"/>
            <w:vMerge/>
          </w:tcPr>
          <w:p w:rsidR="00C2389E" w:rsidRPr="00127EE7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89E" w:rsidRPr="0087629D" w:rsidRDefault="00C2389E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2389E" w:rsidRPr="00127EE7" w:rsidTr="00012B79">
        <w:trPr>
          <w:trHeight w:val="382"/>
        </w:trPr>
        <w:tc>
          <w:tcPr>
            <w:tcW w:w="993" w:type="dxa"/>
            <w:vMerge/>
          </w:tcPr>
          <w:p w:rsidR="00C2389E" w:rsidRPr="00127EE7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2389E" w:rsidRPr="00890703" w:rsidRDefault="00C2389E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2389E" w:rsidRPr="0087629D" w:rsidRDefault="00C2389E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2389E" w:rsidRPr="0053292B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2389E" w:rsidRPr="00127EE7" w:rsidRDefault="00C2389E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2389E" w:rsidRDefault="00012B79" w:rsidP="00012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2268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F2D97" w:rsidRPr="00127EE7" w:rsidTr="00DF2D97">
        <w:trPr>
          <w:trHeight w:val="1837"/>
        </w:trPr>
        <w:tc>
          <w:tcPr>
            <w:tcW w:w="993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4253" w:type="dxa"/>
            <w:gridSpan w:val="3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F2D97" w:rsidRPr="00127EE7" w:rsidTr="00F83B19">
        <w:trPr>
          <w:trHeight w:val="572"/>
        </w:trPr>
        <w:tc>
          <w:tcPr>
            <w:tcW w:w="993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DF2D97" w:rsidRPr="00127EE7" w:rsidRDefault="00DF2D97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DF2D97" w:rsidRPr="00127EE7" w:rsidRDefault="00DF2D97" w:rsidP="00F7460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DF2D97" w:rsidRPr="00127EE7" w:rsidTr="00F83B19">
        <w:trPr>
          <w:trHeight w:val="462"/>
        </w:trPr>
        <w:tc>
          <w:tcPr>
            <w:tcW w:w="993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DF2D97" w:rsidRPr="009F3766" w:rsidRDefault="00DF2D97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F2D97" w:rsidRPr="009F3766" w:rsidRDefault="00DF2D97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2268" w:type="dxa"/>
          </w:tcPr>
          <w:p w:rsidR="00DF2D97" w:rsidRPr="009F3766" w:rsidRDefault="00DF2D97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F2D97" w:rsidRPr="009F3766" w:rsidRDefault="00DF2D97" w:rsidP="00F74606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DF2D97" w:rsidRPr="009F3766" w:rsidRDefault="00DF2D97" w:rsidP="00F74606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F2D97" w:rsidRPr="00127EE7" w:rsidTr="00F83B19">
        <w:trPr>
          <w:trHeight w:val="165"/>
        </w:trPr>
        <w:tc>
          <w:tcPr>
            <w:tcW w:w="993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2268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93CC3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4AA0" w:rsidRPr="00127EE7" w:rsidTr="00F83B19">
        <w:trPr>
          <w:trHeight w:val="195"/>
        </w:trPr>
        <w:tc>
          <w:tcPr>
            <w:tcW w:w="993" w:type="dxa"/>
            <w:vAlign w:val="center"/>
          </w:tcPr>
          <w:p w:rsidR="008A4AA0" w:rsidRPr="00127EE7" w:rsidRDefault="008A4AA0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F2D97">
              <w:rPr>
                <w:rFonts w:ascii="Times New Roman" w:hAnsi="Times New Roman" w:cs="Times New Roman"/>
                <w:sz w:val="18"/>
                <w:szCs w:val="20"/>
              </w:rPr>
              <w:t>804200О.99.0.ББ59АБ20001</w:t>
            </w:r>
          </w:p>
        </w:tc>
        <w:tc>
          <w:tcPr>
            <w:tcW w:w="992" w:type="dxa"/>
            <w:vAlign w:val="center"/>
          </w:tcPr>
          <w:p w:rsidR="008A4AA0" w:rsidRPr="00A37D70" w:rsidRDefault="008A4AA0" w:rsidP="0014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Align w:val="center"/>
          </w:tcPr>
          <w:p w:rsidR="008A4AA0" w:rsidRDefault="008A4AA0" w:rsidP="00146A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2268" w:type="dxa"/>
            <w:vAlign w:val="center"/>
          </w:tcPr>
          <w:p w:rsidR="008A4AA0" w:rsidRDefault="008A4AA0" w:rsidP="002207B7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8A4AA0" w:rsidRPr="00AA4CC9" w:rsidRDefault="008A4AA0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8A4AA0" w:rsidRPr="00AA4CC9" w:rsidRDefault="008A4AA0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8A4AA0" w:rsidRPr="00AA4CC9" w:rsidRDefault="008A4AA0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851" w:type="dxa"/>
            <w:vAlign w:val="center"/>
          </w:tcPr>
          <w:p w:rsidR="008A4AA0" w:rsidRPr="00AA4CC9" w:rsidRDefault="008A4AA0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8A4AA0" w:rsidRPr="00AA4CC9" w:rsidRDefault="008A4AA0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8A4AA0" w:rsidRPr="00AA4CC9" w:rsidRDefault="00CC0CE8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2520</w:t>
            </w:r>
          </w:p>
        </w:tc>
        <w:tc>
          <w:tcPr>
            <w:tcW w:w="850" w:type="dxa"/>
            <w:vAlign w:val="center"/>
          </w:tcPr>
          <w:p w:rsidR="008A4AA0" w:rsidRPr="00AA4CC9" w:rsidRDefault="00CC0CE8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2520</w:t>
            </w:r>
          </w:p>
        </w:tc>
        <w:tc>
          <w:tcPr>
            <w:tcW w:w="851" w:type="dxa"/>
            <w:vAlign w:val="center"/>
          </w:tcPr>
          <w:p w:rsidR="008A4AA0" w:rsidRPr="00AA4CC9" w:rsidRDefault="00CC0CE8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2520</w:t>
            </w:r>
          </w:p>
        </w:tc>
        <w:tc>
          <w:tcPr>
            <w:tcW w:w="992" w:type="dxa"/>
            <w:vAlign w:val="center"/>
          </w:tcPr>
          <w:p w:rsidR="008A4AA0" w:rsidRPr="00AA4CC9" w:rsidRDefault="008A4AA0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A4AA0" w:rsidRPr="00AA4CC9" w:rsidRDefault="008A4AA0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4AA0" w:rsidRPr="00AA4CC9" w:rsidRDefault="008A4AA0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A4AA0" w:rsidRPr="00AA4CC9" w:rsidRDefault="008A4AA0" w:rsidP="00535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A4AA0" w:rsidRPr="002207B7" w:rsidRDefault="008A4AA0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535E7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216D47" w:rsidRDefault="00216D47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216D47" w:rsidRDefault="00216D47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493CC3" w:rsidRPr="00493CC3" w:rsidRDefault="00493CC3" w:rsidP="00493CC3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954"/>
        <w:gridCol w:w="4819"/>
      </w:tblGrid>
      <w:tr w:rsidR="00493CC3" w:rsidRPr="00493CC3" w:rsidTr="00133534">
        <w:tc>
          <w:tcPr>
            <w:tcW w:w="5954" w:type="dxa"/>
            <w:vAlign w:val="center"/>
          </w:tcPr>
          <w:p w:rsidR="00493CC3" w:rsidRPr="00493CC3" w:rsidRDefault="00493CC3" w:rsidP="00DE44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="00133534">
              <w:rPr>
                <w:rFonts w:ascii="Times New Roman" w:hAnsi="Times New Roman" w:cs="Times New Roman"/>
              </w:rPr>
              <w:t xml:space="preserve">дополнительных профессиональных </w:t>
            </w:r>
            <w:r w:rsidR="00DE44A3">
              <w:rPr>
                <w:rFonts w:ascii="Times New Roman" w:hAnsi="Times New Roman" w:cs="Times New Roman"/>
              </w:rPr>
              <w:t>программ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1335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="00133534" w:rsidRPr="00DF2D97">
              <w:rPr>
                <w:rFonts w:ascii="Times New Roman" w:hAnsi="Times New Roman" w:cs="Times New Roman"/>
              </w:rPr>
              <w:t>дополнительны</w:t>
            </w:r>
            <w:r w:rsidR="00133534">
              <w:rPr>
                <w:rFonts w:ascii="Times New Roman" w:hAnsi="Times New Roman" w:cs="Times New Roman"/>
              </w:rPr>
              <w:t>м</w:t>
            </w:r>
            <w:proofErr w:type="gramEnd"/>
            <w:r w:rsidR="00133534" w:rsidRPr="00DF2D97">
              <w:rPr>
                <w:rFonts w:ascii="Times New Roman" w:hAnsi="Times New Roman" w:cs="Times New Roman"/>
              </w:rPr>
              <w:t xml:space="preserve"> профессиональны</w:t>
            </w:r>
            <w:r w:rsidR="00133534">
              <w:rPr>
                <w:rFonts w:ascii="Times New Roman" w:hAnsi="Times New Roman" w:cs="Times New Roman"/>
              </w:rPr>
              <w:t>м</w:t>
            </w:r>
            <w:r w:rsidR="00133534" w:rsidRPr="00DF2D97">
              <w:rPr>
                <w:rFonts w:ascii="Times New Roman" w:hAnsi="Times New Roman" w:cs="Times New Roman"/>
              </w:rPr>
              <w:t xml:space="preserve"> программ профессиональной переподготовки</w:t>
            </w:r>
            <w:r w:rsidR="00133534" w:rsidRPr="00493CC3">
              <w:rPr>
                <w:rFonts w:ascii="Times New Roman" w:hAnsi="Times New Roman" w:cs="Times New Roman"/>
              </w:rPr>
              <w:t xml:space="preserve"> </w:t>
            </w:r>
            <w:r w:rsidRPr="00493CC3">
              <w:rPr>
                <w:rFonts w:ascii="Times New Roman" w:hAnsi="Times New Roman" w:cs="Times New Roman"/>
              </w:rPr>
              <w:t>в 2019 году</w:t>
            </w:r>
            <w:r w:rsidR="00133534">
              <w:rPr>
                <w:rFonts w:ascii="Times New Roman" w:hAnsi="Times New Roman" w:cs="Times New Roman"/>
              </w:rPr>
              <w:t xml:space="preserve">, </w:t>
            </w:r>
            <w:r w:rsidR="00133534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</w:tr>
      <w:tr w:rsidR="00493CC3" w:rsidRPr="00493CC3" w:rsidTr="00133534">
        <w:tc>
          <w:tcPr>
            <w:tcW w:w="5954" w:type="dxa"/>
          </w:tcPr>
          <w:p w:rsidR="00493CC3" w:rsidRPr="00493CC3" w:rsidRDefault="00493CC3" w:rsidP="00F74606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A4CC9">
              <w:rPr>
                <w:rFonts w:ascii="Times New Roman" w:hAnsi="Times New Roman" w:cs="Times New Roman"/>
              </w:rPr>
              <w:t xml:space="preserve">Программа дополнительного профессионального образования – программа переподготовки </w:t>
            </w:r>
            <w:r w:rsidR="00C2389E">
              <w:rPr>
                <w:rFonts w:ascii="Times New Roman" w:hAnsi="Times New Roman" w:cs="Times New Roman"/>
              </w:rPr>
              <w:t>«</w:t>
            </w:r>
            <w:r w:rsidRPr="00AA4CC9">
              <w:rPr>
                <w:rFonts w:ascii="Times New Roman" w:hAnsi="Times New Roman" w:cs="Times New Roman"/>
              </w:rPr>
              <w:t>Педагог профессионального обучения</w:t>
            </w:r>
            <w:r w:rsidR="00C2389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819" w:type="dxa"/>
            <w:vAlign w:val="center"/>
          </w:tcPr>
          <w:p w:rsidR="00493CC3" w:rsidRPr="00493CC3" w:rsidRDefault="00CC0CE8" w:rsidP="00133534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</w:tbl>
    <w:p w:rsidR="00DF2D97" w:rsidRPr="00127EE7" w:rsidRDefault="00DF2D97" w:rsidP="00DF2D97">
      <w:pPr>
        <w:pStyle w:val="ConsPlusNonformat"/>
        <w:jc w:val="center"/>
        <w:sectPr w:rsidR="00DF2D97" w:rsidRPr="00127E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F2D97" w:rsidRPr="00127EE7" w:rsidRDefault="00DF2D97" w:rsidP="00DF2D9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F2D97" w:rsidRPr="00127EE7" w:rsidTr="00F746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F2D97" w:rsidRPr="00127EE7" w:rsidTr="00F746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F2D97" w:rsidRPr="00127EE7" w:rsidTr="00F746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F2D97" w:rsidRPr="00127EE7" w:rsidTr="00F746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D97" w:rsidRPr="00127EE7" w:rsidRDefault="00DF2D97" w:rsidP="00F74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DF2D97" w:rsidRPr="0085385D" w:rsidTr="00F74606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F2D97" w:rsidRPr="0085385D" w:rsidTr="00F74606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F2D97" w:rsidRPr="0085385D" w:rsidTr="00F74606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DF2D97" w:rsidRPr="001279A4" w:rsidTr="00F74606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D97" w:rsidRPr="00890703" w:rsidRDefault="00DF2D97" w:rsidP="00F7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DF2D97" w:rsidRPr="001279A4" w:rsidTr="00F74606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2D97" w:rsidRPr="00890703" w:rsidRDefault="00DF2D97" w:rsidP="00F746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DF2D97" w:rsidRPr="008359E3" w:rsidTr="00F74606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2D97" w:rsidRPr="00890703" w:rsidRDefault="00DF2D97" w:rsidP="00F7460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F2D97" w:rsidRPr="00127EE7" w:rsidTr="00F74606">
        <w:tc>
          <w:tcPr>
            <w:tcW w:w="3193" w:type="dxa"/>
          </w:tcPr>
          <w:p w:rsidR="00DF2D97" w:rsidRPr="00127EE7" w:rsidRDefault="00DF2D97" w:rsidP="00F74606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F2D97" w:rsidRPr="00127EE7" w:rsidRDefault="00DF2D97" w:rsidP="00F74606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F2D97" w:rsidRPr="00127EE7" w:rsidRDefault="00DF2D97" w:rsidP="00F74606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DF2D97" w:rsidRPr="00127EE7" w:rsidTr="00F74606">
        <w:tc>
          <w:tcPr>
            <w:tcW w:w="3193" w:type="dxa"/>
          </w:tcPr>
          <w:p w:rsidR="00DF2D97" w:rsidRPr="00127EE7" w:rsidRDefault="00DF2D97" w:rsidP="00F74606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F2D97" w:rsidRPr="00127EE7" w:rsidRDefault="00DF2D97" w:rsidP="00F74606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F2D97" w:rsidRPr="00127EE7" w:rsidRDefault="00DF2D97" w:rsidP="00F74606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DF2D97" w:rsidRPr="00127EE7" w:rsidTr="00F74606"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F2D97" w:rsidRPr="00127EE7" w:rsidTr="00F74606"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F2D97" w:rsidRPr="00127EE7" w:rsidTr="00F74606"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F2D97" w:rsidRPr="00127EE7" w:rsidTr="00F74606"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F2D97" w:rsidRPr="00127EE7" w:rsidRDefault="00DF2D97" w:rsidP="00F74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F2D97" w:rsidRPr="00127EE7" w:rsidRDefault="00DF2D97" w:rsidP="00DF2D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F5B41" w:rsidRPr="00127EE7">
        <w:rPr>
          <w:rFonts w:ascii="Times New Roman" w:hAnsi="Times New Roman" w:cs="Times New Roman"/>
          <w:lang w:val="en-US"/>
        </w:rPr>
        <w:t>II</w:t>
      </w:r>
      <w:r w:rsidR="00FF5B41" w:rsidRPr="00127EE7">
        <w:rPr>
          <w:rFonts w:ascii="Times New Roman" w:hAnsi="Times New Roman" w:cs="Times New Roman"/>
        </w:rPr>
        <w:t xml:space="preserve"> </w:t>
      </w:r>
      <w:r w:rsidRPr="00127EE7">
        <w:rPr>
          <w:rFonts w:ascii="Times New Roman" w:hAnsi="Times New Roman" w:cs="Times New Roman"/>
        </w:rPr>
        <w:t>. Сведения о выполняемых работах</w:t>
      </w:r>
    </w:p>
    <w:p w:rsidR="003C10A3" w:rsidRPr="00127E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 w:rsidR="00890703">
        <w:rPr>
          <w:rFonts w:ascii="Times New Roman" w:hAnsi="Times New Roman" w:cs="Times New Roman"/>
        </w:rPr>
        <w:t>1</w:t>
      </w: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27E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27EE7" w:rsidTr="000A48CE">
        <w:trPr>
          <w:trHeight w:val="316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53292B" w:rsidRPr="00127EE7" w:rsidRDefault="0053292B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27EE7" w:rsidRDefault="003C10A3" w:rsidP="003C10A3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127EE7" w:rsidRDefault="00C25640" w:rsidP="005F4203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27EE7" w:rsidRDefault="00C25640" w:rsidP="005F4203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27E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27EE7" w:rsidSect="00814AD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27E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27E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27E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>19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 xml:space="preserve">20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27E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7E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</w:tr>
      <w:tr w:rsidR="0053292B" w:rsidRPr="00127EE7" w:rsidTr="00BA2139">
        <w:trPr>
          <w:trHeight w:val="25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B" w:rsidRPr="00127EE7" w:rsidRDefault="0053292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B" w:rsidRPr="00127EE7" w:rsidRDefault="0053292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B" w:rsidRPr="00127EE7" w:rsidRDefault="0053292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127E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7E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7E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992"/>
        <w:gridCol w:w="851"/>
        <w:gridCol w:w="992"/>
        <w:gridCol w:w="851"/>
        <w:gridCol w:w="708"/>
        <w:gridCol w:w="851"/>
        <w:gridCol w:w="850"/>
        <w:gridCol w:w="709"/>
        <w:gridCol w:w="851"/>
      </w:tblGrid>
      <w:tr w:rsidR="002975EC" w:rsidRPr="00D40386" w:rsidTr="000A48CE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D40386" w:rsidTr="000A48CE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19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21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19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21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D40386" w:rsidRPr="00D40386" w:rsidTr="000A48CE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показателя)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6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D40386" w:rsidRPr="00D40386" w:rsidTr="000A48CE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A2139" w:rsidRPr="00D40386" w:rsidTr="000A48CE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outlineLvl w:val="0"/>
              <w:rPr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</w:tr>
    </w:tbl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t xml:space="preserve">4. </w:t>
      </w:r>
      <w:r w:rsidRPr="00127E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F5431A">
      <w:pPr>
        <w:pStyle w:val="ConsPlusNonformat"/>
        <w:spacing w:line="480" w:lineRule="auto"/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F5431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98E" w:rsidRDefault="003D198E" w:rsidP="00DE1655">
      <w:pPr>
        <w:spacing w:after="0" w:line="240" w:lineRule="auto"/>
      </w:pPr>
      <w:r>
        <w:separator/>
      </w:r>
    </w:p>
  </w:endnote>
  <w:endnote w:type="continuationSeparator" w:id="0">
    <w:p w:rsidR="003D198E" w:rsidRDefault="003D198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98E" w:rsidRDefault="003D198E" w:rsidP="00DE1655">
      <w:pPr>
        <w:spacing w:after="0" w:line="240" w:lineRule="auto"/>
      </w:pPr>
      <w:r>
        <w:separator/>
      </w:r>
    </w:p>
  </w:footnote>
  <w:footnote w:type="continuationSeparator" w:id="0">
    <w:p w:rsidR="003D198E" w:rsidRDefault="003D198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06" w:rsidRPr="001B7A59" w:rsidRDefault="00F74606">
    <w:pPr>
      <w:pStyle w:val="a7"/>
      <w:jc w:val="center"/>
      <w:rPr>
        <w:rFonts w:ascii="Times New Roman" w:hAnsi="Times New Roman" w:cs="Times New Roman"/>
        <w:color w:val="FFFFFF" w:themeColor="background1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06" w:rsidRPr="00A3037F" w:rsidRDefault="00F746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06" w:rsidRPr="00A3037F" w:rsidRDefault="00F746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606" w:rsidRPr="00A3037F" w:rsidRDefault="00F7460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4606" w:rsidRPr="00A3037F" w:rsidRDefault="00D333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746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63F5F">
          <w:rPr>
            <w:rFonts w:ascii="Times New Roman" w:hAnsi="Times New Roman" w:cs="Times New Roman"/>
            <w:noProof/>
            <w:sz w:val="20"/>
          </w:rPr>
          <w:t>16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2B79"/>
    <w:rsid w:val="0001460A"/>
    <w:rsid w:val="00014B74"/>
    <w:rsid w:val="0003084F"/>
    <w:rsid w:val="0003607E"/>
    <w:rsid w:val="000401EA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E6"/>
    <w:rsid w:val="000A48CE"/>
    <w:rsid w:val="000B2694"/>
    <w:rsid w:val="000B7399"/>
    <w:rsid w:val="000D125A"/>
    <w:rsid w:val="000D64E5"/>
    <w:rsid w:val="000E01F6"/>
    <w:rsid w:val="000E406C"/>
    <w:rsid w:val="000E4128"/>
    <w:rsid w:val="000F0004"/>
    <w:rsid w:val="000F33BF"/>
    <w:rsid w:val="00101866"/>
    <w:rsid w:val="00127CCE"/>
    <w:rsid w:val="00127EE7"/>
    <w:rsid w:val="00133534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7A59"/>
    <w:rsid w:val="001C0243"/>
    <w:rsid w:val="001C446F"/>
    <w:rsid w:val="001C4767"/>
    <w:rsid w:val="001C4EC8"/>
    <w:rsid w:val="001C73C6"/>
    <w:rsid w:val="001D45AC"/>
    <w:rsid w:val="001D54DE"/>
    <w:rsid w:val="001D6EFD"/>
    <w:rsid w:val="001D7BCC"/>
    <w:rsid w:val="001E1660"/>
    <w:rsid w:val="001F0B8E"/>
    <w:rsid w:val="001F239B"/>
    <w:rsid w:val="001F4344"/>
    <w:rsid w:val="0020166F"/>
    <w:rsid w:val="00203478"/>
    <w:rsid w:val="00207374"/>
    <w:rsid w:val="002158A7"/>
    <w:rsid w:val="00215EF8"/>
    <w:rsid w:val="00216D47"/>
    <w:rsid w:val="002207B7"/>
    <w:rsid w:val="0022148D"/>
    <w:rsid w:val="00222DEF"/>
    <w:rsid w:val="00224754"/>
    <w:rsid w:val="00230386"/>
    <w:rsid w:val="0024434D"/>
    <w:rsid w:val="00250DE7"/>
    <w:rsid w:val="0026010A"/>
    <w:rsid w:val="00260A39"/>
    <w:rsid w:val="00263BBE"/>
    <w:rsid w:val="00263F5D"/>
    <w:rsid w:val="002818C2"/>
    <w:rsid w:val="002975EC"/>
    <w:rsid w:val="002A2756"/>
    <w:rsid w:val="002A4414"/>
    <w:rsid w:val="002A5B65"/>
    <w:rsid w:val="002B7CBE"/>
    <w:rsid w:val="002C0D3C"/>
    <w:rsid w:val="002D3CED"/>
    <w:rsid w:val="002D4ACD"/>
    <w:rsid w:val="002E2648"/>
    <w:rsid w:val="002E5DE1"/>
    <w:rsid w:val="002E6CF2"/>
    <w:rsid w:val="002F0571"/>
    <w:rsid w:val="00311E2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8794C"/>
    <w:rsid w:val="00394951"/>
    <w:rsid w:val="003959C7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198E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C72"/>
    <w:rsid w:val="00436EB8"/>
    <w:rsid w:val="00437278"/>
    <w:rsid w:val="00443AD1"/>
    <w:rsid w:val="004515AE"/>
    <w:rsid w:val="00454B59"/>
    <w:rsid w:val="0045609A"/>
    <w:rsid w:val="00463F5F"/>
    <w:rsid w:val="004652E9"/>
    <w:rsid w:val="00466BD9"/>
    <w:rsid w:val="00467E78"/>
    <w:rsid w:val="004715BF"/>
    <w:rsid w:val="00471B06"/>
    <w:rsid w:val="00474C98"/>
    <w:rsid w:val="00480371"/>
    <w:rsid w:val="00482780"/>
    <w:rsid w:val="0048608F"/>
    <w:rsid w:val="00486490"/>
    <w:rsid w:val="00487072"/>
    <w:rsid w:val="00493CC3"/>
    <w:rsid w:val="00495E2F"/>
    <w:rsid w:val="00496FA1"/>
    <w:rsid w:val="004974E7"/>
    <w:rsid w:val="004A46EA"/>
    <w:rsid w:val="004A6D3F"/>
    <w:rsid w:val="004C5DF7"/>
    <w:rsid w:val="004C79C1"/>
    <w:rsid w:val="004D01C1"/>
    <w:rsid w:val="004E378D"/>
    <w:rsid w:val="004E41C0"/>
    <w:rsid w:val="00501E51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292B"/>
    <w:rsid w:val="00535E7E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51A1"/>
    <w:rsid w:val="0061758F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265B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95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441B"/>
    <w:rsid w:val="00765244"/>
    <w:rsid w:val="00767B46"/>
    <w:rsid w:val="00776A5A"/>
    <w:rsid w:val="00777BCD"/>
    <w:rsid w:val="00780876"/>
    <w:rsid w:val="007863E5"/>
    <w:rsid w:val="00792F24"/>
    <w:rsid w:val="00793417"/>
    <w:rsid w:val="007A5FE3"/>
    <w:rsid w:val="007B71AE"/>
    <w:rsid w:val="007C58F6"/>
    <w:rsid w:val="007C61B9"/>
    <w:rsid w:val="007D2C78"/>
    <w:rsid w:val="007E25B5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7629D"/>
    <w:rsid w:val="0088164B"/>
    <w:rsid w:val="00890703"/>
    <w:rsid w:val="0089187C"/>
    <w:rsid w:val="00892C0F"/>
    <w:rsid w:val="00894B17"/>
    <w:rsid w:val="008A04C5"/>
    <w:rsid w:val="008A4AA0"/>
    <w:rsid w:val="008A503E"/>
    <w:rsid w:val="008B2C87"/>
    <w:rsid w:val="008B319B"/>
    <w:rsid w:val="008C048E"/>
    <w:rsid w:val="008C1726"/>
    <w:rsid w:val="008C4312"/>
    <w:rsid w:val="008D0DDF"/>
    <w:rsid w:val="008D4AF3"/>
    <w:rsid w:val="008E05D7"/>
    <w:rsid w:val="008E07BD"/>
    <w:rsid w:val="008F1532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B5C43"/>
    <w:rsid w:val="009C3F62"/>
    <w:rsid w:val="009C7399"/>
    <w:rsid w:val="009D3789"/>
    <w:rsid w:val="009E0AD1"/>
    <w:rsid w:val="009E2E46"/>
    <w:rsid w:val="009F0732"/>
    <w:rsid w:val="009F3766"/>
    <w:rsid w:val="00A01584"/>
    <w:rsid w:val="00A050AB"/>
    <w:rsid w:val="00A05176"/>
    <w:rsid w:val="00A11CB9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C37"/>
    <w:rsid w:val="00A50923"/>
    <w:rsid w:val="00A51F4B"/>
    <w:rsid w:val="00A85326"/>
    <w:rsid w:val="00A87D3E"/>
    <w:rsid w:val="00A9013E"/>
    <w:rsid w:val="00A90591"/>
    <w:rsid w:val="00A94243"/>
    <w:rsid w:val="00A97637"/>
    <w:rsid w:val="00AA16F4"/>
    <w:rsid w:val="00AA258B"/>
    <w:rsid w:val="00AA3AE9"/>
    <w:rsid w:val="00AA4CC9"/>
    <w:rsid w:val="00AB6718"/>
    <w:rsid w:val="00AB6798"/>
    <w:rsid w:val="00AB72CD"/>
    <w:rsid w:val="00AC3C4B"/>
    <w:rsid w:val="00AC53C2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66D83"/>
    <w:rsid w:val="00B8225F"/>
    <w:rsid w:val="00B83A40"/>
    <w:rsid w:val="00B94DB2"/>
    <w:rsid w:val="00BA2139"/>
    <w:rsid w:val="00BB0512"/>
    <w:rsid w:val="00BB4043"/>
    <w:rsid w:val="00BB5B2F"/>
    <w:rsid w:val="00BC26DF"/>
    <w:rsid w:val="00BC651D"/>
    <w:rsid w:val="00BD1281"/>
    <w:rsid w:val="00BE6B32"/>
    <w:rsid w:val="00BF0D24"/>
    <w:rsid w:val="00BF2C8D"/>
    <w:rsid w:val="00BF3DFC"/>
    <w:rsid w:val="00C13BC2"/>
    <w:rsid w:val="00C17A10"/>
    <w:rsid w:val="00C2153E"/>
    <w:rsid w:val="00C2389E"/>
    <w:rsid w:val="00C24048"/>
    <w:rsid w:val="00C24726"/>
    <w:rsid w:val="00C25640"/>
    <w:rsid w:val="00C32055"/>
    <w:rsid w:val="00C32374"/>
    <w:rsid w:val="00C37209"/>
    <w:rsid w:val="00C41E80"/>
    <w:rsid w:val="00C4688B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0CE8"/>
    <w:rsid w:val="00CC10BC"/>
    <w:rsid w:val="00CD2373"/>
    <w:rsid w:val="00CD6623"/>
    <w:rsid w:val="00CF14AD"/>
    <w:rsid w:val="00CF35DA"/>
    <w:rsid w:val="00D011CA"/>
    <w:rsid w:val="00D07666"/>
    <w:rsid w:val="00D10B1E"/>
    <w:rsid w:val="00D15D57"/>
    <w:rsid w:val="00D17C61"/>
    <w:rsid w:val="00D24414"/>
    <w:rsid w:val="00D3337C"/>
    <w:rsid w:val="00D36E50"/>
    <w:rsid w:val="00D37019"/>
    <w:rsid w:val="00D40386"/>
    <w:rsid w:val="00D46AA3"/>
    <w:rsid w:val="00D505CA"/>
    <w:rsid w:val="00D52C28"/>
    <w:rsid w:val="00D5598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E44A3"/>
    <w:rsid w:val="00DF2D97"/>
    <w:rsid w:val="00DF5377"/>
    <w:rsid w:val="00DF53E3"/>
    <w:rsid w:val="00DF59F0"/>
    <w:rsid w:val="00E03D08"/>
    <w:rsid w:val="00E060F3"/>
    <w:rsid w:val="00E065D3"/>
    <w:rsid w:val="00E0683D"/>
    <w:rsid w:val="00E06A9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40C"/>
    <w:rsid w:val="00E727E3"/>
    <w:rsid w:val="00E80450"/>
    <w:rsid w:val="00E842CA"/>
    <w:rsid w:val="00E87044"/>
    <w:rsid w:val="00E87470"/>
    <w:rsid w:val="00E9551C"/>
    <w:rsid w:val="00E96DCD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431A"/>
    <w:rsid w:val="00F576FD"/>
    <w:rsid w:val="00F64B28"/>
    <w:rsid w:val="00F74606"/>
    <w:rsid w:val="00F83B19"/>
    <w:rsid w:val="00F84CDD"/>
    <w:rsid w:val="00F94821"/>
    <w:rsid w:val="00F96459"/>
    <w:rsid w:val="00FA2A2A"/>
    <w:rsid w:val="00FB1876"/>
    <w:rsid w:val="00FB372B"/>
    <w:rsid w:val="00FC015F"/>
    <w:rsid w:val="00FC07E3"/>
    <w:rsid w:val="00FC3AEC"/>
    <w:rsid w:val="00FC72E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E2B0-9DAF-4EFD-8300-5E16A32C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3284</Words>
  <Characters>18724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30</cp:revision>
  <cp:lastPrinted>2019-01-28T02:22:00Z</cp:lastPrinted>
  <dcterms:created xsi:type="dcterms:W3CDTF">2019-01-14T01:31:00Z</dcterms:created>
  <dcterms:modified xsi:type="dcterms:W3CDTF">2020-01-10T08:44:00Z</dcterms:modified>
</cp:coreProperties>
</file>