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995" w:rsidRDefault="00127995" w:rsidP="0012799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127995" w:rsidRDefault="00127995" w:rsidP="0012799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127995" w:rsidRDefault="00127995" w:rsidP="0012799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127995" w:rsidRDefault="00127995" w:rsidP="00127995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127995" w:rsidRDefault="00127995" w:rsidP="0012799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127995" w:rsidRDefault="00127995" w:rsidP="00127995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127995" w:rsidRDefault="00127995" w:rsidP="0012799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127995" w:rsidRDefault="00127995" w:rsidP="0012799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AA366F">
        <w:rPr>
          <w:rFonts w:ascii="Times New Roman" w:hAnsi="Times New Roman" w:cs="Times New Roman"/>
          <w:sz w:val="28"/>
          <w:szCs w:val="28"/>
        </w:rPr>
        <w:t>2</w:t>
      </w:r>
      <w:r w:rsidR="0049059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366F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490590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490590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490590">
        <w:rPr>
          <w:rFonts w:ascii="Times New Roman" w:hAnsi="Times New Roman" w:cs="Times New Roman"/>
          <w:b/>
          <w:sz w:val="28"/>
          <w:szCs w:val="28"/>
        </w:rPr>
        <w:t>5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CA5BA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CA5BAB">
              <w:rPr>
                <w:rFonts w:ascii="Times New Roman" w:hAnsi="Times New Roman" w:cs="Times New Roman"/>
                <w:b/>
              </w:rPr>
              <w:t>автономное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CA5BA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CA5BAB">
              <w:rPr>
                <w:rFonts w:ascii="Times New Roman" w:hAnsi="Times New Roman" w:cs="Times New Roman"/>
                <w:b/>
              </w:rPr>
              <w:t>Карасукский политехнический</w:t>
            </w:r>
            <w:r w:rsidR="009977BF">
              <w:rPr>
                <w:rFonts w:ascii="Times New Roman" w:hAnsi="Times New Roman" w:cs="Times New Roman"/>
                <w:b/>
              </w:rPr>
              <w:t xml:space="preserve"> лицей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4C3C26">
        <w:rPr>
          <w:rFonts w:ascii="Times New Roman" w:hAnsi="Times New Roman" w:cs="Times New Roman"/>
        </w:rPr>
        <w:t>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  <w:p w:rsidR="00615368" w:rsidRPr="00BA1BE7" w:rsidRDefault="00615368" w:rsidP="00615368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392D57">
          <w:headerReference w:type="default" r:id="rId8"/>
          <w:footerReference w:type="default" r:id="rId9"/>
          <w:footerReference w:type="first" r:id="rId10"/>
          <w:pgSz w:w="11906" w:h="16838" w:code="9"/>
          <w:pgMar w:top="567" w:right="567" w:bottom="993" w:left="1418" w:header="720" w:footer="340" w:gutter="0"/>
          <w:cols w:space="720"/>
          <w:titlePg/>
          <w:docGrid w:linePitch="299"/>
        </w:sectPr>
      </w:pPr>
    </w:p>
    <w:p w:rsidR="008912DA" w:rsidRPr="00490590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490590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490590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490590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90590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490590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490590" w:rsidRPr="00490590" w:rsidTr="008912DA">
        <w:trPr>
          <w:trHeight w:val="99"/>
        </w:trPr>
        <w:tc>
          <w:tcPr>
            <w:tcW w:w="993" w:type="dxa"/>
            <w:vMerge w:val="restart"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490590" w:rsidRPr="00490590" w:rsidTr="008912DA">
        <w:trPr>
          <w:trHeight w:val="462"/>
        </w:trPr>
        <w:tc>
          <w:tcPr>
            <w:tcW w:w="993" w:type="dxa"/>
            <w:vMerge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490590" w:rsidRDefault="008912DA" w:rsidP="00307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490590" w:rsidRPr="004905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4905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490590" w:rsidRDefault="008912DA" w:rsidP="00307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490590" w:rsidRPr="004905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4905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490590" w:rsidRPr="004905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4905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490590" w:rsidRPr="00490590" w:rsidTr="008912DA">
        <w:trPr>
          <w:trHeight w:val="552"/>
        </w:trPr>
        <w:tc>
          <w:tcPr>
            <w:tcW w:w="993" w:type="dxa"/>
            <w:vMerge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418" w:type="dxa"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490590" w:rsidRPr="00490590" w:rsidTr="008912DA">
        <w:trPr>
          <w:trHeight w:val="21"/>
        </w:trPr>
        <w:tc>
          <w:tcPr>
            <w:tcW w:w="993" w:type="dxa"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9059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9059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9059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9059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9059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9059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9059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9059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9059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9059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9059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9059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9059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9059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9059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490590" w:rsidRPr="00490590" w:rsidTr="00921CAD">
        <w:trPr>
          <w:trHeight w:val="20"/>
        </w:trPr>
        <w:tc>
          <w:tcPr>
            <w:tcW w:w="993" w:type="dxa"/>
            <w:vMerge w:val="restart"/>
            <w:vAlign w:val="center"/>
          </w:tcPr>
          <w:p w:rsidR="008713A5" w:rsidRPr="00490590" w:rsidRDefault="00307EF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852101О.99.0.ББ29КЦ12000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490590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490590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23.01.09 Машинист локомотива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490590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490590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490590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490590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490590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490590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490590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9059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490590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9059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490590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9059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490590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9059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490590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9059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490590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490590" w:rsidRPr="00490590" w:rsidTr="00921CAD">
        <w:trPr>
          <w:trHeight w:val="146"/>
        </w:trPr>
        <w:tc>
          <w:tcPr>
            <w:tcW w:w="993" w:type="dxa"/>
            <w:vMerge/>
          </w:tcPr>
          <w:p w:rsidR="008713A5" w:rsidRPr="00490590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490590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490590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490590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490590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490590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490590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490590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490590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490590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9059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490590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9059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490590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9059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490590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9059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490590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9059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490590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90590" w:rsidRPr="00490590" w:rsidTr="00921CAD">
        <w:trPr>
          <w:trHeight w:val="1164"/>
        </w:trPr>
        <w:tc>
          <w:tcPr>
            <w:tcW w:w="993" w:type="dxa"/>
            <w:vMerge/>
          </w:tcPr>
          <w:p w:rsidR="008713A5" w:rsidRPr="00490590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490590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490590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490590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490590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490590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490590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490590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490590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490590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9059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490590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9059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490590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9059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490590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9059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490590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9059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490590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90590" w:rsidRPr="00490590" w:rsidTr="00921CAD">
        <w:trPr>
          <w:trHeight w:val="116"/>
        </w:trPr>
        <w:tc>
          <w:tcPr>
            <w:tcW w:w="993" w:type="dxa"/>
            <w:vMerge/>
          </w:tcPr>
          <w:p w:rsidR="008713A5" w:rsidRPr="00490590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490590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490590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490590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490590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490590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490590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490590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490590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490590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9059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490590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9059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490590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9059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490590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9059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490590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9059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490590" w:rsidRDefault="00C374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90590" w:rsidRPr="00490590" w:rsidTr="00921CAD">
        <w:trPr>
          <w:trHeight w:val="20"/>
        </w:trPr>
        <w:tc>
          <w:tcPr>
            <w:tcW w:w="993" w:type="dxa"/>
            <w:vMerge/>
          </w:tcPr>
          <w:p w:rsidR="00C3743D" w:rsidRPr="00490590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3743D" w:rsidRPr="00490590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3743D" w:rsidRPr="00490590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3743D" w:rsidRPr="00490590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3743D" w:rsidRPr="00490590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3743D" w:rsidRPr="00490590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3743D" w:rsidRPr="00490590" w:rsidRDefault="00C3743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3743D" w:rsidRPr="00490590" w:rsidRDefault="00C374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3743D" w:rsidRPr="00490590" w:rsidRDefault="00C374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3743D" w:rsidRPr="00490590" w:rsidRDefault="00C3743D" w:rsidP="00E9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9059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3743D" w:rsidRPr="00490590" w:rsidRDefault="00C3743D" w:rsidP="00E9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9059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3743D" w:rsidRPr="00490590" w:rsidRDefault="00C3743D" w:rsidP="00E9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9059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3743D" w:rsidRPr="00490590" w:rsidRDefault="00C374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9059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3743D" w:rsidRPr="00490590" w:rsidRDefault="00C374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9059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C3743D" w:rsidRPr="00490590" w:rsidRDefault="00C374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9059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90590" w:rsidRPr="00490590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E91370" w:rsidRDefault="00307EF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137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852101О.99.0.ББ29КЦ28000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E9137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137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912DA" w:rsidRPr="00E91370" w:rsidRDefault="00CA5BAB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137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23.01.09 Машинист локомотива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E91370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137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</w:t>
            </w:r>
            <w:r w:rsidR="008912DA" w:rsidRPr="00E9137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E9137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137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E9137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E91370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137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912DA" w:rsidRPr="00E9137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137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E9137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137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E91370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137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E91370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137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E91370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137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E91370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137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E91370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137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E91370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137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490590" w:rsidRPr="00490590" w:rsidTr="008713A5">
        <w:trPr>
          <w:trHeight w:val="583"/>
        </w:trPr>
        <w:tc>
          <w:tcPr>
            <w:tcW w:w="993" w:type="dxa"/>
            <w:vMerge/>
          </w:tcPr>
          <w:p w:rsidR="008912DA" w:rsidRPr="00E9137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E9137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E9137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E9137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E9137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E9137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E91370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137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912DA" w:rsidRPr="00E9137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137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E9137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137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E91370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137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E91370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137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E91370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137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E91370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137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E91370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137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E91370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137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90590" w:rsidRPr="00490590" w:rsidTr="00921CAD">
        <w:trPr>
          <w:trHeight w:val="1034"/>
        </w:trPr>
        <w:tc>
          <w:tcPr>
            <w:tcW w:w="993" w:type="dxa"/>
            <w:vMerge/>
          </w:tcPr>
          <w:p w:rsidR="00615368" w:rsidRPr="00E91370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E91370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E91370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E91370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E91370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E91370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E91370" w:rsidRDefault="0061536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137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15368" w:rsidRPr="00E91370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137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E91370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137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E91370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137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15368" w:rsidRPr="00E91370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137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15368" w:rsidRPr="00E91370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137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15368" w:rsidRPr="00E91370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137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E91370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137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E91370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137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90590" w:rsidRPr="00490590" w:rsidTr="00921CAD">
        <w:trPr>
          <w:trHeight w:val="1403"/>
        </w:trPr>
        <w:tc>
          <w:tcPr>
            <w:tcW w:w="993" w:type="dxa"/>
            <w:vMerge/>
          </w:tcPr>
          <w:p w:rsidR="008912DA" w:rsidRPr="00E9137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E9137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E9137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E9137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E9137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E9137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E91370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137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912DA" w:rsidRPr="00E9137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137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E9137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137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E91370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137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E91370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137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E91370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137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E91370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137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E91370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137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E91370" w:rsidRDefault="00C374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137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90590" w:rsidRPr="00490590" w:rsidTr="008713A5">
        <w:trPr>
          <w:trHeight w:val="354"/>
        </w:trPr>
        <w:tc>
          <w:tcPr>
            <w:tcW w:w="993" w:type="dxa"/>
            <w:vMerge/>
          </w:tcPr>
          <w:p w:rsidR="00C3743D" w:rsidRPr="00E91370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3743D" w:rsidRPr="00E91370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3743D" w:rsidRPr="00E91370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3743D" w:rsidRPr="00E91370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3743D" w:rsidRPr="00E91370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3743D" w:rsidRPr="00E91370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3743D" w:rsidRPr="00E91370" w:rsidRDefault="00C3743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137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3743D" w:rsidRPr="00E91370" w:rsidRDefault="00C374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137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3743D" w:rsidRPr="00E91370" w:rsidRDefault="00C374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137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3743D" w:rsidRPr="00E91370" w:rsidRDefault="00C3743D" w:rsidP="00E9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9137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3743D" w:rsidRPr="00E91370" w:rsidRDefault="00C3743D" w:rsidP="00E9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9137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3743D" w:rsidRPr="00E91370" w:rsidRDefault="00C3743D" w:rsidP="00E9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9137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3743D" w:rsidRPr="00E91370" w:rsidRDefault="00C374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137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3743D" w:rsidRPr="00E91370" w:rsidRDefault="00C374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137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3743D" w:rsidRPr="00E91370" w:rsidRDefault="00C374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9137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90590" w:rsidRPr="00490590" w:rsidTr="00921CAD">
        <w:trPr>
          <w:trHeight w:val="456"/>
        </w:trPr>
        <w:tc>
          <w:tcPr>
            <w:tcW w:w="993" w:type="dxa"/>
            <w:vMerge w:val="restart"/>
            <w:vAlign w:val="center"/>
          </w:tcPr>
          <w:p w:rsidR="00CE60F8" w:rsidRPr="00A00D84" w:rsidRDefault="00A00D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852101О.99.0.ББ29КЩ00000</w:t>
            </w:r>
          </w:p>
        </w:tc>
        <w:tc>
          <w:tcPr>
            <w:tcW w:w="992" w:type="dxa"/>
            <w:vMerge w:val="restart"/>
            <w:vAlign w:val="center"/>
          </w:tcPr>
          <w:p w:rsidR="00CE60F8" w:rsidRPr="00A00D84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CE60F8" w:rsidRPr="00A00D84" w:rsidRDefault="00A00D84" w:rsidP="00E91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23.01.11 Слесарь-электрик по ремонту электрооборудования подвижного состава (электровозов, электропоездов)</w:t>
            </w:r>
          </w:p>
        </w:tc>
        <w:tc>
          <w:tcPr>
            <w:tcW w:w="1134" w:type="dxa"/>
            <w:vMerge w:val="restart"/>
            <w:vAlign w:val="center"/>
          </w:tcPr>
          <w:p w:rsidR="00CE60F8" w:rsidRPr="00A00D84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CE60F8" w:rsidRPr="00A00D84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E60F8" w:rsidRPr="00490590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E60F8" w:rsidRPr="00A00D84" w:rsidRDefault="00CE60F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E60F8" w:rsidRPr="00A00D84" w:rsidRDefault="00CE60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E60F8" w:rsidRPr="00A00D84" w:rsidRDefault="00CE60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E60F8" w:rsidRPr="00A00D84" w:rsidRDefault="00CE60F8" w:rsidP="00E9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CE60F8" w:rsidRPr="00A00D84" w:rsidRDefault="00CE60F8" w:rsidP="00E9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CE60F8" w:rsidRPr="00A00D84" w:rsidRDefault="00CE60F8" w:rsidP="00E9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CE60F8" w:rsidRPr="00A00D84" w:rsidRDefault="00CE60F8" w:rsidP="00E9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CE60F8" w:rsidRPr="00A00D84" w:rsidRDefault="00CE60F8" w:rsidP="00E9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E60F8" w:rsidRPr="00A00D84" w:rsidRDefault="00CE60F8" w:rsidP="00E9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490590" w:rsidRPr="00490590" w:rsidTr="008713A5">
        <w:trPr>
          <w:trHeight w:val="1024"/>
        </w:trPr>
        <w:tc>
          <w:tcPr>
            <w:tcW w:w="993" w:type="dxa"/>
            <w:vMerge/>
          </w:tcPr>
          <w:p w:rsidR="00CE60F8" w:rsidRPr="00490590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490590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E60F8" w:rsidRPr="00490590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60F8" w:rsidRPr="00490590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490590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490590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E60F8" w:rsidRPr="00A00D84" w:rsidRDefault="00CE60F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E60F8" w:rsidRPr="00A00D84" w:rsidRDefault="00CE60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E60F8" w:rsidRPr="00A00D84" w:rsidRDefault="00CE60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E60F8" w:rsidRPr="00A00D84" w:rsidRDefault="00CE60F8" w:rsidP="00E9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CE60F8" w:rsidRPr="00A00D84" w:rsidRDefault="00CE60F8" w:rsidP="00E9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CE60F8" w:rsidRPr="00A00D84" w:rsidRDefault="00CE60F8" w:rsidP="00E9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CE60F8" w:rsidRPr="00A00D84" w:rsidRDefault="00CE60F8" w:rsidP="00E9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CE60F8" w:rsidRPr="00A00D84" w:rsidRDefault="00CE60F8" w:rsidP="00E9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E60F8" w:rsidRPr="00A00D84" w:rsidRDefault="00CE60F8" w:rsidP="00E9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490590" w:rsidRPr="00490590" w:rsidTr="008713A5">
        <w:trPr>
          <w:trHeight w:val="1177"/>
        </w:trPr>
        <w:tc>
          <w:tcPr>
            <w:tcW w:w="993" w:type="dxa"/>
            <w:vMerge/>
          </w:tcPr>
          <w:p w:rsidR="00CE60F8" w:rsidRPr="00490590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490590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E60F8" w:rsidRPr="00490590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60F8" w:rsidRPr="00490590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490590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490590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E60F8" w:rsidRPr="00A00D84" w:rsidRDefault="00CE60F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E60F8" w:rsidRPr="00A00D84" w:rsidRDefault="00CE60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E60F8" w:rsidRPr="00A00D84" w:rsidRDefault="00CE60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E60F8" w:rsidRPr="00A00D84" w:rsidRDefault="00CE60F8" w:rsidP="00E9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E60F8" w:rsidRPr="00A00D84" w:rsidRDefault="00CE60F8" w:rsidP="00E9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E60F8" w:rsidRPr="00A00D84" w:rsidRDefault="00CE60F8" w:rsidP="00E9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E60F8" w:rsidRPr="00A00D84" w:rsidRDefault="00CE60F8" w:rsidP="00E9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E60F8" w:rsidRPr="00A00D84" w:rsidRDefault="00CE60F8" w:rsidP="00E9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E60F8" w:rsidRPr="00A00D84" w:rsidRDefault="00CE60F8" w:rsidP="00E9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490590" w:rsidRPr="00490590" w:rsidTr="006A5A7B">
        <w:trPr>
          <w:trHeight w:val="1257"/>
        </w:trPr>
        <w:tc>
          <w:tcPr>
            <w:tcW w:w="993" w:type="dxa"/>
            <w:vMerge/>
          </w:tcPr>
          <w:p w:rsidR="00CE60F8" w:rsidRPr="00490590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490590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E60F8" w:rsidRPr="00490590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60F8" w:rsidRPr="00490590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490590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490590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E60F8" w:rsidRPr="00A00D84" w:rsidRDefault="00CE60F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E60F8" w:rsidRPr="00A00D84" w:rsidRDefault="00CE60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E60F8" w:rsidRPr="00A00D84" w:rsidRDefault="00CE60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E60F8" w:rsidRPr="00A00D84" w:rsidRDefault="00CE60F8" w:rsidP="00E9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E60F8" w:rsidRPr="00A00D84" w:rsidRDefault="00CE60F8" w:rsidP="00E9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E60F8" w:rsidRPr="00A00D84" w:rsidRDefault="00CE60F8" w:rsidP="00E9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E60F8" w:rsidRPr="00A00D84" w:rsidRDefault="00CE60F8" w:rsidP="00E9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E60F8" w:rsidRPr="00A00D84" w:rsidRDefault="00CE60F8" w:rsidP="00E9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E60F8" w:rsidRPr="00A00D84" w:rsidRDefault="00CE60F8" w:rsidP="00E9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490590" w:rsidRPr="00490590" w:rsidTr="008713A5">
        <w:trPr>
          <w:trHeight w:val="354"/>
        </w:trPr>
        <w:tc>
          <w:tcPr>
            <w:tcW w:w="993" w:type="dxa"/>
            <w:vMerge/>
          </w:tcPr>
          <w:p w:rsidR="00CE60F8" w:rsidRPr="00490590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490590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E60F8" w:rsidRPr="00490590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60F8" w:rsidRPr="00490590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490590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490590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E60F8" w:rsidRPr="00A00D84" w:rsidRDefault="00CE60F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E60F8" w:rsidRPr="00A00D84" w:rsidRDefault="00CE60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E60F8" w:rsidRPr="00A00D84" w:rsidRDefault="00CE60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E60F8" w:rsidRPr="00A00D84" w:rsidRDefault="00CE60F8" w:rsidP="00E9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CE60F8" w:rsidRPr="00A00D84" w:rsidRDefault="00CE60F8" w:rsidP="00E9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CE60F8" w:rsidRPr="00A00D84" w:rsidRDefault="00CE60F8" w:rsidP="00E9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CE60F8" w:rsidRPr="00A00D84" w:rsidRDefault="00CE60F8" w:rsidP="00E9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E60F8" w:rsidRPr="00A00D84" w:rsidRDefault="00CE60F8" w:rsidP="00E9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E60F8" w:rsidRPr="00A00D84" w:rsidRDefault="00CE60F8" w:rsidP="00E9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00D8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C43B56" w:rsidRPr="00490590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C43B56" w:rsidRPr="00C43B56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852101О.99.0.ББ29КЧ56000</w:t>
            </w:r>
          </w:p>
        </w:tc>
        <w:tc>
          <w:tcPr>
            <w:tcW w:w="992" w:type="dxa"/>
            <w:vMerge w:val="restart"/>
            <w:vAlign w:val="center"/>
          </w:tcPr>
          <w:p w:rsidR="00C43B56" w:rsidRPr="00C43B56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C43B56" w:rsidRPr="00C43B56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23.01.10 Слесарь по обслуживанию и ремонту подвижного состава</w:t>
            </w:r>
          </w:p>
        </w:tc>
        <w:tc>
          <w:tcPr>
            <w:tcW w:w="1134" w:type="dxa"/>
            <w:vMerge w:val="restart"/>
            <w:vAlign w:val="center"/>
          </w:tcPr>
          <w:p w:rsidR="00C43B56" w:rsidRPr="00C43B56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C43B56" w:rsidRPr="00C43B56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43B56" w:rsidRPr="00C43B56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C43B56" w:rsidRPr="00490590" w:rsidTr="008713A5">
        <w:trPr>
          <w:trHeight w:val="583"/>
        </w:trPr>
        <w:tc>
          <w:tcPr>
            <w:tcW w:w="993" w:type="dxa"/>
            <w:vMerge/>
          </w:tcPr>
          <w:p w:rsidR="00C43B56" w:rsidRPr="00490590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43B56" w:rsidRPr="00490590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43B56" w:rsidRPr="00490590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3B56" w:rsidRPr="00490590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43B56" w:rsidRPr="00C43B56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43B56" w:rsidRPr="00C43B56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C43B56" w:rsidRPr="00490590" w:rsidTr="008713A5">
        <w:trPr>
          <w:trHeight w:val="382"/>
        </w:trPr>
        <w:tc>
          <w:tcPr>
            <w:tcW w:w="993" w:type="dxa"/>
            <w:vMerge/>
          </w:tcPr>
          <w:p w:rsidR="00C43B56" w:rsidRPr="00490590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43B56" w:rsidRPr="00490590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43B56" w:rsidRPr="00490590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3B56" w:rsidRPr="00490590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43B56" w:rsidRPr="00C43B56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43B56" w:rsidRPr="00C43B56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C43B56" w:rsidRPr="00490590" w:rsidTr="008713A5">
        <w:trPr>
          <w:trHeight w:val="550"/>
        </w:trPr>
        <w:tc>
          <w:tcPr>
            <w:tcW w:w="993" w:type="dxa"/>
            <w:vMerge/>
          </w:tcPr>
          <w:p w:rsidR="00C43B56" w:rsidRPr="00490590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43B56" w:rsidRPr="00490590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43B56" w:rsidRPr="00490590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3B56" w:rsidRPr="00490590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43B56" w:rsidRPr="00C43B56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43B56" w:rsidRPr="00C43B56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490590" w:rsidRPr="00490590" w:rsidTr="008713A5">
        <w:trPr>
          <w:trHeight w:val="354"/>
        </w:trPr>
        <w:tc>
          <w:tcPr>
            <w:tcW w:w="993" w:type="dxa"/>
            <w:vMerge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4905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C43B56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912DA" w:rsidRPr="00C43B5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43B5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C43B56" w:rsidRDefault="00CE60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C43B56" w:rsidRDefault="00CE60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C43B56" w:rsidRDefault="00CE60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C43B5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C43B56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C43B56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C43B56" w:rsidRPr="00490590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C43B56" w:rsidRPr="00C43B56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852101О.99.0.ББ29ГЧ08000</w:t>
            </w:r>
          </w:p>
        </w:tc>
        <w:tc>
          <w:tcPr>
            <w:tcW w:w="992" w:type="dxa"/>
            <w:vMerge w:val="restart"/>
            <w:vAlign w:val="center"/>
          </w:tcPr>
          <w:p w:rsidR="00C43B56" w:rsidRPr="00C43B56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C43B56" w:rsidRPr="00C43B56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15.01.05 Сварщик (ручной и частично механизированной сварки (наплавки)</w:t>
            </w:r>
          </w:p>
        </w:tc>
        <w:tc>
          <w:tcPr>
            <w:tcW w:w="1134" w:type="dxa"/>
            <w:vMerge w:val="restart"/>
            <w:vAlign w:val="center"/>
          </w:tcPr>
          <w:p w:rsidR="00C43B56" w:rsidRPr="00C43B56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C43B56" w:rsidRPr="00C43B56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43B56" w:rsidRPr="00C43B56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C43B56" w:rsidRPr="00490590" w:rsidTr="006A5A7B">
        <w:trPr>
          <w:trHeight w:val="1035"/>
        </w:trPr>
        <w:tc>
          <w:tcPr>
            <w:tcW w:w="993" w:type="dxa"/>
            <w:vMerge/>
          </w:tcPr>
          <w:p w:rsidR="00C43B56" w:rsidRPr="00490590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43B56" w:rsidRPr="00490590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43B56" w:rsidRPr="00490590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3B56" w:rsidRPr="00490590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43B56" w:rsidRPr="00C43B56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43B56" w:rsidRPr="00C43B56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C43B56" w:rsidRPr="00490590" w:rsidTr="006A5A7B">
        <w:trPr>
          <w:trHeight w:val="1203"/>
        </w:trPr>
        <w:tc>
          <w:tcPr>
            <w:tcW w:w="993" w:type="dxa"/>
            <w:vMerge/>
          </w:tcPr>
          <w:p w:rsidR="00C43B56" w:rsidRPr="00490590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43B56" w:rsidRPr="00490590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43B56" w:rsidRPr="00490590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3B56" w:rsidRPr="00490590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43B56" w:rsidRPr="00C43B56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43B56" w:rsidRPr="00C43B56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C43B56" w:rsidRPr="00490590" w:rsidTr="008713A5">
        <w:trPr>
          <w:trHeight w:val="550"/>
        </w:trPr>
        <w:tc>
          <w:tcPr>
            <w:tcW w:w="993" w:type="dxa"/>
            <w:vMerge/>
          </w:tcPr>
          <w:p w:rsidR="00C43B56" w:rsidRPr="00490590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43B56" w:rsidRPr="00490590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43B56" w:rsidRPr="00490590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3B56" w:rsidRPr="00490590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43B56" w:rsidRPr="00C43B56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43B56" w:rsidRPr="00C43B56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490590" w:rsidRPr="00490590" w:rsidTr="008713A5">
        <w:trPr>
          <w:trHeight w:val="354"/>
        </w:trPr>
        <w:tc>
          <w:tcPr>
            <w:tcW w:w="993" w:type="dxa"/>
            <w:vMerge/>
          </w:tcPr>
          <w:p w:rsidR="00CE60F8" w:rsidRPr="00490590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490590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E60F8" w:rsidRPr="00490590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60F8" w:rsidRPr="00490590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C43B56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C43B56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E60F8" w:rsidRPr="00C43B56" w:rsidRDefault="00CE60F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E60F8" w:rsidRPr="00C43B56" w:rsidRDefault="00CE60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E60F8" w:rsidRPr="00C43B56" w:rsidRDefault="00CE60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E60F8" w:rsidRPr="00C43B56" w:rsidRDefault="00C43B56" w:rsidP="00E9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E60F8" w:rsidRPr="00C43B56" w:rsidRDefault="00C43B56" w:rsidP="00E9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E60F8" w:rsidRPr="00C43B56" w:rsidRDefault="00C43B56" w:rsidP="00E9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E60F8" w:rsidRPr="00C43B56" w:rsidRDefault="00C43B56" w:rsidP="00E9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E60F8" w:rsidRPr="00C43B56" w:rsidRDefault="00C43B56" w:rsidP="00E9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E60F8" w:rsidRPr="00C43B56" w:rsidRDefault="00CE60F8" w:rsidP="00E91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</w:tbl>
    <w:p w:rsidR="008912DA" w:rsidRPr="00490590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A5BAB" w:rsidRPr="00490590" w:rsidRDefault="00CA5BA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A5BAB" w:rsidRPr="00490590" w:rsidRDefault="00CA5BA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A5BAB" w:rsidRPr="00490590" w:rsidRDefault="00CA5BA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C43B56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43B56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E70EE3" w:rsidRPr="00C43B56" w:rsidRDefault="00E70EE3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C43B56" w:rsidRPr="00C43B56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C43B56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C43B56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C43B56" w:rsidRPr="00C43B56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F1" w:rsidRPr="00C43B56" w:rsidRDefault="00307EF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F1" w:rsidRPr="00C43B56" w:rsidRDefault="00307EF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F1" w:rsidRPr="00C43B56" w:rsidRDefault="00307EF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F1" w:rsidRPr="00C43B56" w:rsidRDefault="00307EF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F1" w:rsidRPr="00C43B56" w:rsidRDefault="00307EF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307EF1" w:rsidRPr="00C43B56" w:rsidRDefault="00307EF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F1" w:rsidRPr="00C43B56" w:rsidRDefault="00307EF1" w:rsidP="00C43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F1" w:rsidRPr="00C43B56" w:rsidRDefault="00307EF1" w:rsidP="00C43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F1" w:rsidRPr="00C43B56" w:rsidRDefault="00307EF1" w:rsidP="00C43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F1" w:rsidRPr="00C43B56" w:rsidRDefault="00307EF1" w:rsidP="00E91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  <w:r w:rsid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023</w:t>
            </w: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F1" w:rsidRPr="00C43B56" w:rsidRDefault="00C43B56" w:rsidP="00E91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2024</w:t>
            </w:r>
            <w:r w:rsidR="00307EF1"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F1" w:rsidRPr="00C43B56" w:rsidRDefault="00307EF1" w:rsidP="00C43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EF1" w:rsidRPr="00C43B56" w:rsidRDefault="00307EF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EF1" w:rsidRPr="00C43B56" w:rsidRDefault="00307EF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C43B56" w:rsidRPr="00C43B56" w:rsidTr="00921CAD">
        <w:trPr>
          <w:trHeight w:val="259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1" w:history="1">
              <w:r w:rsidRPr="00C43B56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C43B56" w:rsidRPr="00C43B56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490590" w:rsidRPr="00490590" w:rsidTr="00921CAD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43B56" w:rsidP="00E91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852101О.99.0.ББ29КЦ12000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E91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43B56" w:rsidP="00E91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23.01.09</w:t>
            </w: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Машинист локомотива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E91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E91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43B5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43B5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43B5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C43B56" w:rsidRPr="00490590" w:rsidTr="00921CAD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56" w:rsidRPr="00C43B56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852101О.99.0.ББ29КЦ28000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56" w:rsidRPr="00C43B56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56" w:rsidRPr="00C43B56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23.01.09</w:t>
            </w: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Машинист локомотива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56" w:rsidRPr="00C43B56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56" w:rsidRPr="00C43B56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56" w:rsidRPr="00C43B56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56" w:rsidRPr="00C43B56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56" w:rsidRPr="00C43B56" w:rsidRDefault="00C43B56" w:rsidP="00C4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56" w:rsidRPr="00C43B56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56" w:rsidRPr="00C43B56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56" w:rsidRPr="00C43B56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56" w:rsidRPr="00C43B56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56" w:rsidRPr="00C43B56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56" w:rsidRPr="00C43B56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56" w:rsidRPr="00C43B56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56" w:rsidRPr="00C43B56" w:rsidRDefault="00C43B56" w:rsidP="00C43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490590" w:rsidRPr="00490590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43B56" w:rsidP="00E91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852101О.99.0.ББ29КЩ00000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E91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43B56" w:rsidP="00E91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23.01.11</w:t>
            </w: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Слесарь-электрик по ремонту электрооборудования подвижного состава (электровозов, электропоездов)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E91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E91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43B5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43B5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43B5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490590" w:rsidRPr="00490590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43B56" w:rsidP="00E91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852101О.99.0.ББ29КЧ56000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E91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43B56" w:rsidP="00E91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23.01.10</w:t>
            </w: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Слесарь по обслуживанию и ремонту подвижного состава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E91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E91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43B5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43B5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43B5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490590" w:rsidRPr="00490590" w:rsidTr="00921CAD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43B56" w:rsidP="00E91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852101О.99.0.ББ29ГЧ08000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E91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43B56" w:rsidP="00E91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15.01.05</w:t>
            </w: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Сварщик (ручной и частично механизированной сварки (наплавки)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E91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E91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43B5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43B5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43B5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C43B56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490590" w:rsidRDefault="008912DA" w:rsidP="008912DA">
      <w:pPr>
        <w:pStyle w:val="ConsPlusNonformat"/>
        <w:jc w:val="center"/>
        <w:rPr>
          <w:b/>
          <w:color w:val="FF0000"/>
        </w:rPr>
        <w:sectPr w:rsidR="008912DA" w:rsidRPr="00490590" w:rsidSect="00921CAD">
          <w:pgSz w:w="16838" w:h="11906" w:orient="landscape" w:code="9"/>
          <w:pgMar w:top="567" w:right="567" w:bottom="567" w:left="1134" w:header="454" w:footer="397" w:gutter="0"/>
          <w:cols w:space="720"/>
          <w:titlePg/>
          <w:docGrid w:linePitch="299"/>
        </w:sectPr>
      </w:pPr>
    </w:p>
    <w:p w:rsidR="008912DA" w:rsidRPr="00490590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C43B5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43B56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C43B5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490590" w:rsidRPr="00C43B56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490590" w:rsidRPr="00C43B56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490590" w:rsidRPr="00C43B56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C43B56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C43B5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C43B5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43B56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C43B5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43B56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490590" w:rsidRPr="00C43B56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C43B56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490590" w:rsidRPr="00C43B56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C43B56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490590" w:rsidRPr="00C43B56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C43B56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C43B56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C43B56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C43B5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C43B5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43B56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 потребителей  государственной услуги:</w:t>
      </w:r>
    </w:p>
    <w:p w:rsidR="008912DA" w:rsidRPr="00C43B5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490590" w:rsidRPr="00C43B56" w:rsidTr="008912DA">
        <w:tc>
          <w:tcPr>
            <w:tcW w:w="3193" w:type="dxa"/>
          </w:tcPr>
          <w:p w:rsidR="008912DA" w:rsidRPr="00C43B56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C43B56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C43B56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C43B56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C43B56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C43B56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490590" w:rsidRPr="00C43B56" w:rsidTr="008912DA">
        <w:tc>
          <w:tcPr>
            <w:tcW w:w="3193" w:type="dxa"/>
          </w:tcPr>
          <w:p w:rsidR="008912DA" w:rsidRPr="00C43B56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C43B56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C43B56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C43B56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C43B56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C43B56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490590" w:rsidRPr="00C43B56" w:rsidTr="008912DA">
        <w:tc>
          <w:tcPr>
            <w:tcW w:w="3193" w:type="dxa"/>
            <w:vAlign w:val="center"/>
          </w:tcPr>
          <w:p w:rsidR="008912DA" w:rsidRPr="00C43B5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D41F1" w:rsidRPr="007D26C5" w:rsidRDefault="009D41F1" w:rsidP="009D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9D41F1" w:rsidRPr="007D26C5" w:rsidRDefault="009D41F1" w:rsidP="009D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Правительства РФ от 20.10.2021 № </w:t>
            </w: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1802</w:t>
            </w:r>
          </w:p>
          <w:p w:rsidR="008912DA" w:rsidRPr="00C43B56" w:rsidRDefault="009D41F1" w:rsidP="009D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C43B5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490590" w:rsidRPr="00C43B56" w:rsidTr="008912DA">
        <w:tc>
          <w:tcPr>
            <w:tcW w:w="3193" w:type="dxa"/>
            <w:vAlign w:val="center"/>
          </w:tcPr>
          <w:p w:rsidR="008912DA" w:rsidRPr="00C43B5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C43B5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C43B5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490590" w:rsidRPr="00C43B56" w:rsidTr="008912DA">
        <w:tc>
          <w:tcPr>
            <w:tcW w:w="3193" w:type="dxa"/>
            <w:vAlign w:val="center"/>
          </w:tcPr>
          <w:p w:rsidR="008912DA" w:rsidRPr="00C43B5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C43B5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C43B5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490590" w:rsidRPr="00C43B56" w:rsidTr="008912DA">
        <w:tc>
          <w:tcPr>
            <w:tcW w:w="3193" w:type="dxa"/>
            <w:vAlign w:val="center"/>
          </w:tcPr>
          <w:p w:rsidR="008912DA" w:rsidRPr="00C43B5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C43B5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C43B5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C43B56" w:rsidTr="008912DA">
        <w:tc>
          <w:tcPr>
            <w:tcW w:w="3193" w:type="dxa"/>
            <w:vAlign w:val="center"/>
          </w:tcPr>
          <w:p w:rsidR="008912DA" w:rsidRPr="00C43B5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C43B5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C43B5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43B5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D41F1" w:rsidRPr="00C43B56" w:rsidRDefault="009D41F1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</w:p>
    <w:p w:rsidR="008912DA" w:rsidRPr="00C43B56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43B56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Часть </w:t>
      </w:r>
      <w:r w:rsidRPr="00C43B5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III</w:t>
      </w:r>
      <w:r w:rsidRPr="00C43B56">
        <w:rPr>
          <w:rFonts w:ascii="Times New Roman" w:hAnsi="Times New Roman" w:cs="Times New Roman"/>
          <w:color w:val="000000" w:themeColor="text1"/>
          <w:sz w:val="20"/>
          <w:szCs w:val="20"/>
        </w:rPr>
        <w:t>. Прочие сведения о государственном задании</w:t>
      </w:r>
    </w:p>
    <w:p w:rsidR="008912DA" w:rsidRPr="00C43B56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C43B56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C43B56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</w:rPr>
      </w:pPr>
      <w:r w:rsidRPr="00C43B56"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C43B56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C43B56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C43B56">
        <w:rPr>
          <w:rFonts w:ascii="Times New Roman" w:eastAsia="Times New Roman" w:hAnsi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</w:p>
    <w:p w:rsidR="008912DA" w:rsidRPr="00C43B56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C43B56">
        <w:rPr>
          <w:rFonts w:ascii="Times New Roman" w:eastAsia="Times New Roman" w:hAnsi="Times New Roman" w:cs="Times New Roman"/>
          <w:color w:val="000000" w:themeColor="text1"/>
        </w:rPr>
        <w:t>Досрочное прекращение государственного задания возможно при следующих условиях:</w:t>
      </w:r>
    </w:p>
    <w:p w:rsidR="008912DA" w:rsidRPr="00C43B56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C43B56">
        <w:rPr>
          <w:rFonts w:ascii="Times New Roman" w:eastAsia="Times New Roman" w:hAnsi="Times New Roman" w:cs="Times New Roman"/>
          <w:color w:val="000000" w:themeColor="text1"/>
        </w:rPr>
        <w:t>- ликвидации, реорганизации профессионального образовательного учреждения;</w:t>
      </w:r>
    </w:p>
    <w:p w:rsidR="008912DA" w:rsidRPr="00C43B56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C43B56">
        <w:rPr>
          <w:rFonts w:ascii="Times New Roman" w:eastAsia="Times New Roman" w:hAnsi="Times New Roman" w:cs="Times New Roman"/>
          <w:color w:val="000000" w:themeColor="text1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C43B56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C43B56">
        <w:rPr>
          <w:rFonts w:ascii="Times New Roman" w:eastAsia="Times New Roman" w:hAnsi="Times New Roman" w:cs="Times New Roman"/>
          <w:color w:val="000000" w:themeColor="text1"/>
        </w:rPr>
        <w:t>- иные основания, предусмотренные законодательством.</w:t>
      </w:r>
    </w:p>
    <w:p w:rsidR="008912DA" w:rsidRPr="00C43B56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C43B56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43B56">
        <w:rPr>
          <w:rFonts w:ascii="Times New Roman" w:hAnsi="Times New Roman" w:cs="Times New Roman"/>
          <w:color w:val="000000" w:themeColor="text1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C43B56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43B5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</w:p>
    <w:p w:rsidR="008912DA" w:rsidRPr="00C43B56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C43B56">
        <w:rPr>
          <w:rFonts w:ascii="Times New Roman" w:eastAsia="Calibri" w:hAnsi="Times New Roman" w:cs="Times New Roman"/>
          <w:color w:val="000000" w:themeColor="text1"/>
        </w:rPr>
        <w:t>Иная информация не требуется.</w:t>
      </w:r>
    </w:p>
    <w:p w:rsidR="008912DA" w:rsidRPr="00C43B56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C43B56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43B56">
        <w:rPr>
          <w:rFonts w:ascii="Times New Roman" w:hAnsi="Times New Roman" w:cs="Times New Roman"/>
          <w:color w:val="000000" w:themeColor="text1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90590" w:rsidRPr="00C43B56" w:rsidTr="008912DA">
        <w:tc>
          <w:tcPr>
            <w:tcW w:w="3212" w:type="dxa"/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</w:p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</w:p>
        </w:tc>
      </w:tr>
      <w:tr w:rsidR="00490590" w:rsidRPr="00C43B56" w:rsidTr="008912DA">
        <w:tc>
          <w:tcPr>
            <w:tcW w:w="3212" w:type="dxa"/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3212" w:type="dxa"/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</w:p>
        </w:tc>
        <w:tc>
          <w:tcPr>
            <w:tcW w:w="3212" w:type="dxa"/>
          </w:tcPr>
          <w:p w:rsidR="008912DA" w:rsidRPr="00C43B5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3B56"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</w:p>
        </w:tc>
      </w:tr>
      <w:tr w:rsidR="008912DA" w:rsidRPr="00C43B56" w:rsidTr="008912DA">
        <w:tc>
          <w:tcPr>
            <w:tcW w:w="3212" w:type="dxa"/>
          </w:tcPr>
          <w:p w:rsidR="008912DA" w:rsidRPr="00C43B56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3B56">
              <w:rPr>
                <w:rFonts w:ascii="Times New Roman" w:eastAsia="Calibri" w:hAnsi="Times New Roman" w:cs="Times New Roman"/>
                <w:color w:val="000000" w:themeColor="text1"/>
              </w:rPr>
              <w:t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C43B56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3B56">
              <w:rPr>
                <w:rFonts w:ascii="Times New Roman" w:eastAsia="Calibri" w:hAnsi="Times New Roman" w:cs="Times New Roman"/>
                <w:color w:val="000000" w:themeColor="text1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C43B56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43B56">
              <w:rPr>
                <w:rFonts w:ascii="Times New Roman" w:eastAsia="Calibri" w:hAnsi="Times New Roman" w:cs="Times New Roman"/>
                <w:color w:val="000000" w:themeColor="text1"/>
              </w:rPr>
              <w:t>Министерство образования Новосибирской области</w:t>
            </w:r>
          </w:p>
        </w:tc>
      </w:tr>
    </w:tbl>
    <w:p w:rsidR="008912DA" w:rsidRPr="00C43B56" w:rsidRDefault="008912DA" w:rsidP="008912DA">
      <w:pPr>
        <w:pStyle w:val="ConsPlusNonformat"/>
        <w:spacing w:line="480" w:lineRule="auto"/>
        <w:rPr>
          <w:color w:val="000000" w:themeColor="text1"/>
          <w:lang w:val="en-US"/>
        </w:rPr>
      </w:pPr>
    </w:p>
    <w:p w:rsidR="008912DA" w:rsidRPr="00C43B56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43B56">
        <w:rPr>
          <w:rFonts w:ascii="Times New Roman" w:hAnsi="Times New Roman" w:cs="Times New Roman"/>
          <w:color w:val="000000" w:themeColor="text1"/>
          <w:sz w:val="22"/>
          <w:szCs w:val="22"/>
        </w:rPr>
        <w:t>4.</w:t>
      </w:r>
      <w:r w:rsidRPr="00C43B56">
        <w:rPr>
          <w:color w:val="000000" w:themeColor="text1"/>
          <w:sz w:val="22"/>
          <w:szCs w:val="22"/>
        </w:rPr>
        <w:t xml:space="preserve"> </w:t>
      </w:r>
      <w:r w:rsidRPr="00C43B56">
        <w:rPr>
          <w:rFonts w:ascii="Times New Roman" w:hAnsi="Times New Roman" w:cs="Times New Roman"/>
          <w:color w:val="000000" w:themeColor="text1"/>
          <w:sz w:val="22"/>
          <w:szCs w:val="22"/>
        </w:rPr>
        <w:t>Требования к отчетности о выполнении государственного задания:</w:t>
      </w:r>
    </w:p>
    <w:p w:rsidR="008912DA" w:rsidRPr="00C43B56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43B5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8912DA" w:rsidRPr="00C43B56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C43B56">
        <w:rPr>
          <w:rFonts w:ascii="Times New Roman" w:eastAsia="Times New Roman" w:hAnsi="Times New Roman" w:cs="Times New Roman"/>
          <w:color w:val="000000" w:themeColor="text1"/>
        </w:rPr>
        <w:t>4.1. Периодичность  представления  отчетов  о  выполнении государственного задания:</w:t>
      </w:r>
    </w:p>
    <w:p w:rsidR="008912DA" w:rsidRPr="00C43B56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C43B56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43B56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Ежеквартально.</w:t>
      </w:r>
    </w:p>
    <w:p w:rsidR="008912DA" w:rsidRPr="00C43B56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C43B56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43B5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</w:p>
    <w:p w:rsidR="008912DA" w:rsidRPr="00C43B56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C43B56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C43B56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Ежеквартально до 10 числа месяца, следующего за отчётным, по итогам года - до 20 января года, следующего за отчетным.</w:t>
      </w:r>
    </w:p>
    <w:p w:rsidR="008912DA" w:rsidRPr="00C43B56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</w:p>
    <w:p w:rsidR="008912DA" w:rsidRPr="00C43B56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43B5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</w:p>
    <w:p w:rsidR="008912DA" w:rsidRPr="00C43B56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C43B56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C43B56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C43B56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C43B56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43B5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</w:p>
    <w:p w:rsidR="008912DA" w:rsidRPr="00C43B56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7025F" w:rsidRPr="00C43B56" w:rsidRDefault="008912DA" w:rsidP="008912DA">
      <w:pPr>
        <w:pStyle w:val="ConsPlusNonformat"/>
        <w:rPr>
          <w:color w:val="000000" w:themeColor="text1"/>
          <w:sz w:val="28"/>
          <w:lang w:val="en-US"/>
        </w:rPr>
      </w:pPr>
      <w:r w:rsidRPr="00C43B56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Иные показатели не требуются.</w:t>
      </w:r>
    </w:p>
    <w:sectPr w:rsidR="00F7025F" w:rsidRPr="00C43B56" w:rsidSect="006A5A7B">
      <w:headerReference w:type="default" r:id="rId12"/>
      <w:pgSz w:w="11906" w:h="16838" w:code="9"/>
      <w:pgMar w:top="1134" w:right="567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2C6" w:rsidRDefault="00E912C6" w:rsidP="008912DA">
      <w:pPr>
        <w:spacing w:after="0" w:line="240" w:lineRule="auto"/>
      </w:pPr>
      <w:r>
        <w:separator/>
      </w:r>
    </w:p>
  </w:endnote>
  <w:endnote w:type="continuationSeparator" w:id="0">
    <w:p w:rsidR="00E912C6" w:rsidRDefault="00E912C6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1057391"/>
      <w:docPartObj>
        <w:docPartGallery w:val="Page Numbers (Bottom of Page)"/>
        <w:docPartUnique/>
      </w:docPartObj>
    </w:sdtPr>
    <w:sdtEndPr/>
    <w:sdtContent>
      <w:p w:rsidR="00E912C6" w:rsidRDefault="00E912C6" w:rsidP="00CA5BA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41F1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1057392"/>
      <w:docPartObj>
        <w:docPartGallery w:val="Page Numbers (Bottom of Page)"/>
        <w:docPartUnique/>
      </w:docPartObj>
    </w:sdtPr>
    <w:sdtEndPr/>
    <w:sdtContent>
      <w:p w:rsidR="00E912C6" w:rsidRDefault="00E912C6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41F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E912C6" w:rsidRDefault="00E912C6" w:rsidP="00392D57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2C6" w:rsidRDefault="00E912C6" w:rsidP="008912DA">
      <w:pPr>
        <w:spacing w:after="0" w:line="240" w:lineRule="auto"/>
      </w:pPr>
      <w:r>
        <w:separator/>
      </w:r>
    </w:p>
  </w:footnote>
  <w:footnote w:type="continuationSeparator" w:id="0">
    <w:p w:rsidR="00E912C6" w:rsidRDefault="00E912C6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912C6" w:rsidRPr="00A3037F" w:rsidRDefault="009D41F1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2C6" w:rsidRPr="00A3037F" w:rsidRDefault="00E912C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21126"/>
    <w:rsid w:val="000C6C6C"/>
    <w:rsid w:val="00127995"/>
    <w:rsid w:val="001D60D6"/>
    <w:rsid w:val="00307EF1"/>
    <w:rsid w:val="00334480"/>
    <w:rsid w:val="00392530"/>
    <w:rsid w:val="00392D57"/>
    <w:rsid w:val="00490590"/>
    <w:rsid w:val="004C3C26"/>
    <w:rsid w:val="00615368"/>
    <w:rsid w:val="006262F6"/>
    <w:rsid w:val="00683B2B"/>
    <w:rsid w:val="006A5A7B"/>
    <w:rsid w:val="007F557F"/>
    <w:rsid w:val="008713A5"/>
    <w:rsid w:val="008912DA"/>
    <w:rsid w:val="008E7891"/>
    <w:rsid w:val="00921CAD"/>
    <w:rsid w:val="009977BF"/>
    <w:rsid w:val="009B7AFE"/>
    <w:rsid w:val="009D41F1"/>
    <w:rsid w:val="00A00D84"/>
    <w:rsid w:val="00AA366F"/>
    <w:rsid w:val="00C3743D"/>
    <w:rsid w:val="00C43B56"/>
    <w:rsid w:val="00C96190"/>
    <w:rsid w:val="00CA5BAB"/>
    <w:rsid w:val="00CE60F8"/>
    <w:rsid w:val="00D2183D"/>
    <w:rsid w:val="00E70EE3"/>
    <w:rsid w:val="00E912C6"/>
    <w:rsid w:val="00E91370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CA685"/>
  <w15:docId w15:val="{6FF8DC0B-246C-458F-B812-7BB32A3B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07A56B-DE70-4688-AA4B-93DF9F268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1838</Words>
  <Characters>10482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Ланг Наталья Викторовна</cp:lastModifiedBy>
  <cp:revision>19</cp:revision>
  <dcterms:created xsi:type="dcterms:W3CDTF">2019-12-25T01:35:00Z</dcterms:created>
  <dcterms:modified xsi:type="dcterms:W3CDTF">2023-01-11T02:24:00Z</dcterms:modified>
</cp:coreProperties>
</file>