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9B" w:rsidRPr="00BE5308" w:rsidRDefault="00026B96" w:rsidP="00CE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C36C9B" w:rsidRPr="00BE5308">
        <w:rPr>
          <w:rFonts w:ascii="Times New Roman" w:hAnsi="Times New Roman" w:cs="Times New Roman"/>
          <w:b/>
          <w:sz w:val="28"/>
          <w:szCs w:val="28"/>
        </w:rPr>
        <w:t xml:space="preserve">на присуждение ежегодной премии </w:t>
      </w:r>
    </w:p>
    <w:p w:rsidR="00884D15" w:rsidRDefault="00C36C9B" w:rsidP="00CE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308">
        <w:rPr>
          <w:rFonts w:ascii="Times New Roman" w:hAnsi="Times New Roman" w:cs="Times New Roman"/>
          <w:b/>
          <w:sz w:val="28"/>
          <w:szCs w:val="28"/>
        </w:rPr>
        <w:t>«Лучший педагогический работник Новосибирской области»</w:t>
      </w:r>
    </w:p>
    <w:p w:rsidR="008F0180" w:rsidRPr="00BE5308" w:rsidRDefault="00884D15" w:rsidP="00CE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Конкурс)</w:t>
      </w:r>
    </w:p>
    <w:p w:rsidR="00CE28C0" w:rsidRPr="00BE5308" w:rsidRDefault="00CE28C0" w:rsidP="00CE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8C0" w:rsidRDefault="00CE28C0" w:rsidP="00CE2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08">
        <w:rPr>
          <w:rFonts w:ascii="Times New Roman" w:hAnsi="Times New Roman" w:cs="Times New Roman"/>
          <w:sz w:val="28"/>
          <w:szCs w:val="28"/>
        </w:rPr>
        <w:t xml:space="preserve">Конкурс проводится в соответствии с распоряжением Правительства Новосибирской области от 14.04.2014 № 140-п «Об учреждении премии «Лучший педагогический работник Новосибирской области»» и приказом </w:t>
      </w:r>
      <w:proofErr w:type="spellStart"/>
      <w:r w:rsidRPr="00BE530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E5308">
        <w:rPr>
          <w:rFonts w:ascii="Times New Roman" w:hAnsi="Times New Roman" w:cs="Times New Roman"/>
          <w:sz w:val="28"/>
          <w:szCs w:val="28"/>
        </w:rPr>
        <w:t xml:space="preserve"> Новосибирской области от 08.05.2014 № 1186 «Об</w:t>
      </w:r>
      <w:r w:rsidR="00884D15">
        <w:rPr>
          <w:rFonts w:ascii="Times New Roman" w:hAnsi="Times New Roman" w:cs="Times New Roman"/>
          <w:sz w:val="28"/>
          <w:szCs w:val="28"/>
        </w:rPr>
        <w:t> </w:t>
      </w:r>
      <w:r w:rsidRPr="00BE5308">
        <w:rPr>
          <w:rFonts w:ascii="Times New Roman" w:hAnsi="Times New Roman" w:cs="Times New Roman"/>
          <w:sz w:val="28"/>
          <w:szCs w:val="28"/>
        </w:rPr>
        <w:t>утверждении положения о конкурсе на присуждение премии «Лучший педагогический работник Новосибирской области».</w:t>
      </w:r>
    </w:p>
    <w:p w:rsidR="00884D15" w:rsidRPr="00884D15" w:rsidRDefault="00884D15" w:rsidP="00CE2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15">
        <w:rPr>
          <w:rFonts w:ascii="Times New Roman" w:eastAsia="Calibri" w:hAnsi="Times New Roman" w:cs="Times New Roman"/>
          <w:sz w:val="28"/>
          <w:szCs w:val="28"/>
        </w:rPr>
        <w:t xml:space="preserve">Цель конкурса - развитие творческого потенциала, поощрение талантливых педагогических </w:t>
      </w:r>
      <w:r>
        <w:rPr>
          <w:rFonts w:ascii="Times New Roman" w:eastAsia="Calibri" w:hAnsi="Times New Roman" w:cs="Times New Roman"/>
          <w:sz w:val="28"/>
          <w:szCs w:val="28"/>
        </w:rPr>
        <w:t>работников Новосибирской области.</w:t>
      </w:r>
    </w:p>
    <w:p w:rsidR="00CE28C0" w:rsidRPr="00BE5308" w:rsidRDefault="00CE28C0" w:rsidP="00CE2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08">
        <w:rPr>
          <w:rFonts w:ascii="Times New Roman" w:hAnsi="Times New Roman" w:cs="Times New Roman"/>
          <w:sz w:val="28"/>
          <w:szCs w:val="28"/>
        </w:rPr>
        <w:t xml:space="preserve">Участниками конкурса могут быть педагогические работники образовательных организаций, имеющие стаж педагогической деятельности не менее трех лет. </w:t>
      </w:r>
    </w:p>
    <w:p w:rsidR="00CE28C0" w:rsidRPr="00BE5308" w:rsidRDefault="00CE28C0" w:rsidP="00CE2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08">
        <w:rPr>
          <w:rFonts w:ascii="Times New Roman" w:hAnsi="Times New Roman" w:cs="Times New Roman"/>
          <w:sz w:val="28"/>
          <w:szCs w:val="28"/>
        </w:rPr>
        <w:t>Премия присуждается 50 лучшим педагогическим работникам государственных дошкольных образовательных организаций, общеобразовательных организаций, организаций дополнительного образования Новосибирской области и муниципальных дошкольных образовательных организаций, организаций дополнительного образования, расположенных на территории Новосибирской области, за особые заслуги и успехи в профессиональной деятельности.</w:t>
      </w:r>
    </w:p>
    <w:p w:rsidR="00273C17" w:rsidRPr="00BE5308" w:rsidRDefault="00273C17" w:rsidP="00CE2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08">
        <w:rPr>
          <w:rFonts w:ascii="Times New Roman" w:hAnsi="Times New Roman" w:cs="Times New Roman"/>
          <w:sz w:val="28"/>
          <w:szCs w:val="28"/>
        </w:rPr>
        <w:t>Повторное присуждение премии не допускается.</w:t>
      </w:r>
    </w:p>
    <w:p w:rsidR="00CE28C0" w:rsidRPr="00BE5308" w:rsidRDefault="00026B96" w:rsidP="00CE2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5308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5308">
        <w:rPr>
          <w:rFonts w:ascii="Times New Roman" w:hAnsi="Times New Roman" w:cs="Times New Roman"/>
          <w:sz w:val="28"/>
          <w:szCs w:val="28"/>
        </w:rPr>
        <w:t xml:space="preserve"> управления образованием муниципальных районов и городских округов Новосибирской области направляют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308">
        <w:rPr>
          <w:rFonts w:ascii="Times New Roman" w:hAnsi="Times New Roman" w:cs="Times New Roman"/>
          <w:sz w:val="28"/>
          <w:szCs w:val="28"/>
        </w:rPr>
        <w:t xml:space="preserve">представления (по установленной форме) </w:t>
      </w:r>
      <w:r>
        <w:rPr>
          <w:rFonts w:ascii="Times New Roman" w:hAnsi="Times New Roman" w:cs="Times New Roman"/>
          <w:sz w:val="28"/>
          <w:szCs w:val="28"/>
        </w:rPr>
        <w:t xml:space="preserve">и конкурсные материалы </w:t>
      </w:r>
      <w:r w:rsidR="00CE28C0" w:rsidRPr="00BE5308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ников к</w:t>
      </w:r>
      <w:r w:rsidR="00CE28C0" w:rsidRPr="00BE5308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28C0" w:rsidRPr="00BE530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E28C0" w:rsidRPr="00BE5308">
        <w:rPr>
          <w:rFonts w:ascii="Times New Roman" w:hAnsi="Times New Roman" w:cs="Times New Roman"/>
          <w:sz w:val="28"/>
          <w:szCs w:val="28"/>
        </w:rPr>
        <w:t>министерство о</w:t>
      </w:r>
      <w:r>
        <w:rPr>
          <w:rFonts w:ascii="Times New Roman" w:hAnsi="Times New Roman" w:cs="Times New Roman"/>
          <w:sz w:val="28"/>
          <w:szCs w:val="28"/>
        </w:rPr>
        <w:t>бразования Новосибирской области</w:t>
      </w:r>
      <w:r w:rsidR="00CE28C0" w:rsidRPr="00BE5308">
        <w:rPr>
          <w:rFonts w:ascii="Times New Roman" w:hAnsi="Times New Roman" w:cs="Times New Roman"/>
          <w:sz w:val="28"/>
          <w:szCs w:val="28"/>
        </w:rPr>
        <w:t>.</w:t>
      </w:r>
    </w:p>
    <w:p w:rsidR="00E22508" w:rsidRDefault="00CE28C0" w:rsidP="00CE2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308">
        <w:rPr>
          <w:rFonts w:ascii="Times New Roman" w:hAnsi="Times New Roman" w:cs="Times New Roman"/>
          <w:sz w:val="28"/>
          <w:szCs w:val="28"/>
        </w:rPr>
        <w:t>Докумен</w:t>
      </w:r>
      <w:r w:rsidR="00273C17" w:rsidRPr="00BE5308">
        <w:rPr>
          <w:rFonts w:ascii="Times New Roman" w:hAnsi="Times New Roman" w:cs="Times New Roman"/>
          <w:sz w:val="28"/>
          <w:szCs w:val="28"/>
        </w:rPr>
        <w:t>ты</w:t>
      </w:r>
      <w:r w:rsidRPr="00BE5308">
        <w:rPr>
          <w:rFonts w:ascii="Times New Roman" w:hAnsi="Times New Roman" w:cs="Times New Roman"/>
          <w:sz w:val="28"/>
          <w:szCs w:val="28"/>
        </w:rPr>
        <w:t xml:space="preserve"> пр</w:t>
      </w:r>
      <w:r w:rsidR="00273C17" w:rsidRPr="00BE5308">
        <w:rPr>
          <w:rFonts w:ascii="Times New Roman" w:hAnsi="Times New Roman" w:cs="Times New Roman"/>
          <w:sz w:val="28"/>
          <w:szCs w:val="28"/>
        </w:rPr>
        <w:t>инимаются</w:t>
      </w:r>
      <w:r w:rsidRPr="00BE5308">
        <w:rPr>
          <w:rFonts w:ascii="Times New Roman" w:hAnsi="Times New Roman" w:cs="Times New Roman"/>
          <w:sz w:val="28"/>
          <w:szCs w:val="28"/>
        </w:rPr>
        <w:t xml:space="preserve"> </w:t>
      </w:r>
      <w:r w:rsidR="005546F1" w:rsidRPr="00BE530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22508">
        <w:rPr>
          <w:rFonts w:ascii="Times New Roman" w:hAnsi="Times New Roman" w:cs="Times New Roman"/>
          <w:b/>
          <w:sz w:val="28"/>
          <w:szCs w:val="28"/>
        </w:rPr>
        <w:t>01 июня</w:t>
      </w:r>
      <w:r w:rsidR="005546F1" w:rsidRPr="00BE530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C3D82">
        <w:rPr>
          <w:rFonts w:ascii="Times New Roman" w:hAnsi="Times New Roman" w:cs="Times New Roman"/>
          <w:b/>
          <w:sz w:val="28"/>
          <w:szCs w:val="28"/>
        </w:rPr>
        <w:t>2</w:t>
      </w:r>
      <w:r w:rsidR="00CC3BE7">
        <w:rPr>
          <w:rFonts w:ascii="Times New Roman" w:hAnsi="Times New Roman" w:cs="Times New Roman"/>
          <w:b/>
          <w:sz w:val="28"/>
          <w:szCs w:val="28"/>
        </w:rPr>
        <w:t>3</w:t>
      </w:r>
      <w:r w:rsidR="005546F1" w:rsidRPr="00BE53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22508">
        <w:rPr>
          <w:rFonts w:ascii="Times New Roman" w:hAnsi="Times New Roman" w:cs="Times New Roman"/>
          <w:b/>
          <w:sz w:val="28"/>
          <w:szCs w:val="28"/>
        </w:rPr>
        <w:t>:</w:t>
      </w:r>
    </w:p>
    <w:p w:rsidR="00E22508" w:rsidRPr="00E22508" w:rsidRDefault="00E22508" w:rsidP="00CE2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08">
        <w:rPr>
          <w:rFonts w:ascii="Times New Roman" w:hAnsi="Times New Roman" w:cs="Times New Roman"/>
          <w:sz w:val="28"/>
          <w:szCs w:val="28"/>
        </w:rPr>
        <w:t>1) </w:t>
      </w:r>
      <w:r w:rsidR="00317CAF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026B96">
        <w:rPr>
          <w:rFonts w:ascii="Times New Roman" w:hAnsi="Times New Roman" w:cs="Times New Roman"/>
          <w:sz w:val="28"/>
          <w:szCs w:val="28"/>
        </w:rPr>
        <w:t>от о</w:t>
      </w:r>
      <w:r w:rsidR="00026B96" w:rsidRPr="00026B96">
        <w:rPr>
          <w:rFonts w:ascii="Times New Roman" w:hAnsi="Times New Roman" w:cs="Times New Roman"/>
          <w:sz w:val="28"/>
          <w:szCs w:val="28"/>
        </w:rPr>
        <w:t>рган</w:t>
      </w:r>
      <w:r w:rsidR="00026B96">
        <w:rPr>
          <w:rFonts w:ascii="Times New Roman" w:hAnsi="Times New Roman" w:cs="Times New Roman"/>
          <w:sz w:val="28"/>
          <w:szCs w:val="28"/>
        </w:rPr>
        <w:t xml:space="preserve">ов </w:t>
      </w:r>
      <w:r w:rsidR="00026B96" w:rsidRPr="00026B96">
        <w:rPr>
          <w:rFonts w:ascii="Times New Roman" w:hAnsi="Times New Roman" w:cs="Times New Roman"/>
          <w:sz w:val="28"/>
          <w:szCs w:val="28"/>
        </w:rPr>
        <w:t xml:space="preserve">управления образованием муниципальных районов и городских округов Новосибирской области </w:t>
      </w:r>
      <w:r w:rsidR="00317CAF">
        <w:rPr>
          <w:rFonts w:ascii="Times New Roman" w:hAnsi="Times New Roman" w:cs="Times New Roman"/>
          <w:sz w:val="28"/>
          <w:szCs w:val="28"/>
        </w:rPr>
        <w:t xml:space="preserve">о направлении конкурсных </w:t>
      </w:r>
      <w:r w:rsidRPr="00E22508">
        <w:rPr>
          <w:rFonts w:ascii="Times New Roman" w:hAnsi="Times New Roman" w:cs="Times New Roman"/>
          <w:sz w:val="28"/>
          <w:szCs w:val="28"/>
        </w:rPr>
        <w:t>документ</w:t>
      </w:r>
      <w:r w:rsidR="00317CAF">
        <w:rPr>
          <w:rFonts w:ascii="Times New Roman" w:hAnsi="Times New Roman" w:cs="Times New Roman"/>
          <w:sz w:val="28"/>
          <w:szCs w:val="28"/>
        </w:rPr>
        <w:t>ов</w:t>
      </w:r>
      <w:r w:rsidRPr="00E22508">
        <w:rPr>
          <w:rFonts w:ascii="Times New Roman" w:hAnsi="Times New Roman" w:cs="Times New Roman"/>
          <w:sz w:val="28"/>
          <w:szCs w:val="28"/>
        </w:rPr>
        <w:t xml:space="preserve"> </w:t>
      </w:r>
      <w:r w:rsidR="00026B96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E22508">
        <w:rPr>
          <w:rFonts w:ascii="Times New Roman" w:hAnsi="Times New Roman" w:cs="Times New Roman"/>
          <w:sz w:val="28"/>
          <w:szCs w:val="28"/>
        </w:rPr>
        <w:t>необходимо зарегистрировать в канцелярии министерства</w:t>
      </w:r>
      <w:r w:rsidRPr="00E22508">
        <w:t xml:space="preserve"> </w:t>
      </w:r>
      <w:r w:rsidRPr="00E22508">
        <w:rPr>
          <w:rFonts w:ascii="Times New Roman" w:hAnsi="Times New Roman" w:cs="Times New Roman"/>
          <w:sz w:val="28"/>
          <w:szCs w:val="28"/>
        </w:rPr>
        <w:t>образования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28C0" w:rsidRPr="00BE5308" w:rsidRDefault="00E22508" w:rsidP="00CE2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зарегистрированные </w:t>
      </w:r>
      <w:r w:rsidR="00317CAF">
        <w:rPr>
          <w:rFonts w:ascii="Times New Roman" w:hAnsi="Times New Roman" w:cs="Times New Roman"/>
          <w:sz w:val="28"/>
          <w:szCs w:val="28"/>
        </w:rPr>
        <w:t xml:space="preserve">конкурсные </w:t>
      </w:r>
      <w:r>
        <w:rPr>
          <w:rFonts w:ascii="Times New Roman" w:hAnsi="Times New Roman" w:cs="Times New Roman"/>
          <w:sz w:val="28"/>
          <w:szCs w:val="28"/>
        </w:rPr>
        <w:t>документы принимаются</w:t>
      </w:r>
      <w:r w:rsidR="005546F1" w:rsidRPr="00BE5308">
        <w:rPr>
          <w:rFonts w:ascii="Times New Roman" w:hAnsi="Times New Roman" w:cs="Times New Roman"/>
          <w:sz w:val="28"/>
          <w:szCs w:val="28"/>
        </w:rPr>
        <w:t xml:space="preserve"> </w:t>
      </w:r>
      <w:r w:rsidR="00CE28C0" w:rsidRPr="00BE5308">
        <w:rPr>
          <w:rFonts w:ascii="Times New Roman" w:hAnsi="Times New Roman" w:cs="Times New Roman"/>
          <w:sz w:val="28"/>
          <w:szCs w:val="28"/>
        </w:rPr>
        <w:t xml:space="preserve">по адресу: г. Новосибирск, ул. Мичурина, д. 19 (ул. Державина д. 7), 2 этаж, каб.201. Контактное лицо: Одрова Елена Александровна, </w:t>
      </w:r>
      <w:r w:rsidR="00CE28C0" w:rsidRPr="00BE53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E28C0" w:rsidRPr="00BE5308">
        <w:rPr>
          <w:rFonts w:ascii="Times New Roman" w:hAnsi="Times New Roman" w:cs="Times New Roman"/>
          <w:sz w:val="28"/>
          <w:szCs w:val="28"/>
        </w:rPr>
        <w:t>-</w:t>
      </w:r>
      <w:r w:rsidR="00CE28C0" w:rsidRPr="00BE53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E28C0" w:rsidRPr="00BE530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CE28C0" w:rsidRPr="00BE53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oea</w:t>
        </w:r>
        <w:r w:rsidR="00CE28C0" w:rsidRPr="00BE530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E28C0" w:rsidRPr="00BE53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CE28C0" w:rsidRPr="00BE53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E28C0" w:rsidRPr="00BE53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E28C0" w:rsidRPr="00BE5308">
        <w:rPr>
          <w:rFonts w:ascii="Times New Roman" w:hAnsi="Times New Roman" w:cs="Times New Roman"/>
          <w:sz w:val="28"/>
          <w:szCs w:val="28"/>
        </w:rPr>
        <w:t>, тел. 8</w:t>
      </w:r>
      <w:r w:rsidR="00273C17" w:rsidRPr="00BE5308">
        <w:rPr>
          <w:rFonts w:ascii="Times New Roman" w:hAnsi="Times New Roman" w:cs="Times New Roman"/>
          <w:sz w:val="28"/>
          <w:szCs w:val="28"/>
        </w:rPr>
        <w:t> </w:t>
      </w:r>
      <w:r w:rsidR="00CE28C0" w:rsidRPr="00BE5308">
        <w:rPr>
          <w:rFonts w:ascii="Times New Roman" w:hAnsi="Times New Roman" w:cs="Times New Roman"/>
          <w:sz w:val="28"/>
          <w:szCs w:val="28"/>
        </w:rPr>
        <w:t>(383) 2</w:t>
      </w:r>
      <w:r w:rsidR="00CC3BE7">
        <w:rPr>
          <w:rFonts w:ascii="Times New Roman" w:hAnsi="Times New Roman" w:cs="Times New Roman"/>
          <w:sz w:val="28"/>
          <w:szCs w:val="28"/>
        </w:rPr>
        <w:t>2</w:t>
      </w:r>
      <w:r w:rsidR="00CE28C0" w:rsidRPr="00BE5308">
        <w:rPr>
          <w:rFonts w:ascii="Times New Roman" w:hAnsi="Times New Roman" w:cs="Times New Roman"/>
          <w:sz w:val="28"/>
          <w:szCs w:val="28"/>
        </w:rPr>
        <w:t xml:space="preserve">8 </w:t>
      </w:r>
      <w:r w:rsidR="00CC3BE7">
        <w:rPr>
          <w:rFonts w:ascii="Times New Roman" w:hAnsi="Times New Roman" w:cs="Times New Roman"/>
          <w:sz w:val="28"/>
          <w:szCs w:val="28"/>
        </w:rPr>
        <w:t>64</w:t>
      </w:r>
      <w:r w:rsidR="00CE28C0" w:rsidRPr="00BE5308">
        <w:rPr>
          <w:rFonts w:ascii="Times New Roman" w:hAnsi="Times New Roman" w:cs="Times New Roman"/>
          <w:sz w:val="28"/>
          <w:szCs w:val="28"/>
        </w:rPr>
        <w:t xml:space="preserve"> 9</w:t>
      </w:r>
      <w:r w:rsidR="00CC3BE7">
        <w:rPr>
          <w:rFonts w:ascii="Times New Roman" w:hAnsi="Times New Roman" w:cs="Times New Roman"/>
          <w:sz w:val="28"/>
          <w:szCs w:val="28"/>
        </w:rPr>
        <w:t>9</w:t>
      </w:r>
      <w:r w:rsidR="00CE28C0" w:rsidRPr="00BE5308">
        <w:rPr>
          <w:rFonts w:ascii="Times New Roman" w:hAnsi="Times New Roman" w:cs="Times New Roman"/>
          <w:sz w:val="28"/>
          <w:szCs w:val="28"/>
        </w:rPr>
        <w:t>.</w:t>
      </w:r>
    </w:p>
    <w:p w:rsidR="00CE28C0" w:rsidRPr="00BE5308" w:rsidRDefault="006B13B2" w:rsidP="00CE2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E28C0" w:rsidRPr="00851496" w:rsidRDefault="00851496" w:rsidP="0085149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496">
        <w:rPr>
          <w:rFonts w:ascii="Times New Roman" w:hAnsi="Times New Roman" w:cs="Times New Roman"/>
          <w:sz w:val="28"/>
          <w:szCs w:val="28"/>
        </w:rPr>
        <w:t>Дополнительная информация размещается на сайте министерства образования Новосибирской области в рубрике Проф.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496">
        <w:rPr>
          <w:rFonts w:ascii="Times New Roman" w:hAnsi="Times New Roman" w:cs="Times New Roman"/>
          <w:sz w:val="28"/>
          <w:szCs w:val="28"/>
        </w:rPr>
        <w:t xml:space="preserve">конкурсы – Лучший </w:t>
      </w:r>
      <w:proofErr w:type="spellStart"/>
      <w:r w:rsidRPr="00851496">
        <w:rPr>
          <w:rFonts w:ascii="Times New Roman" w:hAnsi="Times New Roman" w:cs="Times New Roman"/>
          <w:sz w:val="28"/>
          <w:szCs w:val="28"/>
        </w:rPr>
        <w:t>педработник</w:t>
      </w:r>
      <w:proofErr w:type="spellEnd"/>
      <w:r w:rsidRPr="00851496">
        <w:rPr>
          <w:rFonts w:ascii="Times New Roman" w:hAnsi="Times New Roman" w:cs="Times New Roman"/>
          <w:sz w:val="28"/>
          <w:szCs w:val="28"/>
        </w:rPr>
        <w:t xml:space="preserve"> – Лучший педагогический работник –</w:t>
      </w:r>
      <w:r w:rsidR="000F6E9F">
        <w:rPr>
          <w:rFonts w:ascii="Times New Roman" w:hAnsi="Times New Roman" w:cs="Times New Roman"/>
          <w:sz w:val="28"/>
          <w:szCs w:val="28"/>
        </w:rPr>
        <w:t xml:space="preserve"> 202</w:t>
      </w:r>
      <w:r w:rsidR="00CC3BE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51496">
        <w:rPr>
          <w:rFonts w:ascii="Times New Roman" w:hAnsi="Times New Roman" w:cs="Times New Roman"/>
          <w:sz w:val="28"/>
          <w:szCs w:val="28"/>
        </w:rPr>
        <w:t>.</w:t>
      </w:r>
    </w:p>
    <w:p w:rsidR="00CA26D7" w:rsidRDefault="00CA26D7"/>
    <w:sectPr w:rsidR="00CA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91"/>
    <w:rsid w:val="00026B96"/>
    <w:rsid w:val="00027F3F"/>
    <w:rsid w:val="000F6E9F"/>
    <w:rsid w:val="00273C17"/>
    <w:rsid w:val="00317CAF"/>
    <w:rsid w:val="00393D6D"/>
    <w:rsid w:val="005546F1"/>
    <w:rsid w:val="006B13B2"/>
    <w:rsid w:val="00851496"/>
    <w:rsid w:val="00884D15"/>
    <w:rsid w:val="008F0180"/>
    <w:rsid w:val="00BC3D82"/>
    <w:rsid w:val="00BE5308"/>
    <w:rsid w:val="00C36C9B"/>
    <w:rsid w:val="00CA26D7"/>
    <w:rsid w:val="00CC3BE7"/>
    <w:rsid w:val="00CE28C0"/>
    <w:rsid w:val="00CF2E6B"/>
    <w:rsid w:val="00D714A5"/>
    <w:rsid w:val="00E22508"/>
    <w:rsid w:val="00F3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88C"/>
  <w15:docId w15:val="{AA7F2B06-F8D1-4385-B6BB-41B1EC57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ea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Одрова Елена Александровна</dc:creator>
  <cp:lastModifiedBy>Одрова Елена Александровна</cp:lastModifiedBy>
  <cp:revision>12</cp:revision>
  <dcterms:created xsi:type="dcterms:W3CDTF">2019-04-15T04:01:00Z</dcterms:created>
  <dcterms:modified xsi:type="dcterms:W3CDTF">2023-04-19T06:56:00Z</dcterms:modified>
</cp:coreProperties>
</file>