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812" w:rsidRDefault="00312624">
      <w:pPr>
        <w:pStyle w:val="1"/>
        <w:tabs>
          <w:tab w:val="left" w:pos="9085"/>
          <w:tab w:val="left" w:pos="9244"/>
        </w:tabs>
        <w:ind w:firstLine="709"/>
        <w:rPr>
          <w:b w:val="0"/>
        </w:rPr>
      </w:pPr>
      <w:bookmarkStart w:id="0" w:name="_GoBack"/>
      <w:bookmarkEnd w:id="0"/>
      <w:r>
        <w:t>Наименование Министерства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Наименование образовательной организации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color w:val="000000"/>
        </w:rPr>
      </w:pP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  <w:r>
        <w:rPr>
          <w:color w:val="000000"/>
        </w:rPr>
        <w:t>УТВЕРЖДАЮ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  <w:r>
        <w:rPr>
          <w:color w:val="000000"/>
        </w:rPr>
        <w:t>Руководитель образовательной организации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tabs>
          <w:tab w:val="left" w:pos="7417"/>
        </w:tabs>
        <w:ind w:firstLine="709"/>
        <w:jc w:val="right"/>
        <w:rPr>
          <w:color w:val="000000"/>
        </w:rPr>
      </w:pPr>
      <w:r>
        <w:rPr>
          <w:color w:val="000000"/>
        </w:rPr>
        <w:t>И.О. Фамилия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tabs>
          <w:tab w:val="left" w:pos="6093"/>
          <w:tab w:val="left" w:pos="8048"/>
          <w:tab w:val="left" w:pos="8678"/>
        </w:tabs>
        <w:ind w:firstLine="709"/>
        <w:jc w:val="right"/>
        <w:rPr>
          <w:color w:val="000000"/>
        </w:rPr>
      </w:pPr>
      <w:r>
        <w:rPr>
          <w:color w:val="000000"/>
        </w:rPr>
        <w:t>«____» ______20_______</w:t>
      </w: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color w:val="000000"/>
        </w:rPr>
      </w:pPr>
    </w:p>
    <w:p w:rsidR="00FE0812" w:rsidRDefault="00312624">
      <w:pPr>
        <w:ind w:firstLine="709"/>
        <w:jc w:val="center"/>
        <w:rPr>
          <w:b/>
        </w:rPr>
      </w:pPr>
      <w:r>
        <w:rPr>
          <w:b/>
          <w:color w:val="000000"/>
        </w:rPr>
        <w:t>Типовая программа сопровождения индивидуальной профессионально-образовательной траектории лиц с ОВЗ и инвалидностью в образовательной организации</w:t>
      </w: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b/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b/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b/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b/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b/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b/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b/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b/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b/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b/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b/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b/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b/>
          <w:color w:val="000000"/>
        </w:rPr>
      </w:pP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b/>
          <w:color w:val="000000"/>
        </w:rPr>
      </w:pPr>
    </w:p>
    <w:p w:rsidR="00FE0812" w:rsidRDefault="00FE0812">
      <w:pPr>
        <w:ind w:firstLine="709"/>
        <w:jc w:val="center"/>
        <w:rPr>
          <w:b/>
        </w:rPr>
      </w:pPr>
    </w:p>
    <w:p w:rsidR="00FE0812" w:rsidRDefault="00FE0812">
      <w:pPr>
        <w:ind w:firstLine="709"/>
        <w:jc w:val="center"/>
        <w:rPr>
          <w:b/>
        </w:rPr>
      </w:pPr>
    </w:p>
    <w:p w:rsidR="00FE0812" w:rsidRDefault="00FE0812">
      <w:pPr>
        <w:ind w:firstLine="709"/>
        <w:jc w:val="center"/>
        <w:rPr>
          <w:b/>
        </w:rPr>
      </w:pPr>
    </w:p>
    <w:p w:rsidR="00FE0812" w:rsidRDefault="00312624">
      <w:pPr>
        <w:ind w:firstLine="709"/>
        <w:jc w:val="center"/>
        <w:rPr>
          <w:b/>
        </w:rPr>
      </w:pPr>
      <w:r>
        <w:rPr>
          <w:b/>
        </w:rPr>
        <w:t>Город Год</w:t>
      </w:r>
    </w:p>
    <w:p w:rsidR="00FE0812" w:rsidRDefault="00312624">
      <w:pPr>
        <w:ind w:firstLine="709"/>
        <w:rPr>
          <w:b/>
        </w:rPr>
      </w:pPr>
      <w:r>
        <w:br w:type="page"/>
      </w:r>
    </w:p>
    <w:p w:rsidR="00FE0812" w:rsidRDefault="00FE0812">
      <w:pPr>
        <w:ind w:firstLine="709"/>
        <w:jc w:val="center"/>
        <w:rPr>
          <w:b/>
        </w:rPr>
      </w:pPr>
    </w:p>
    <w:p w:rsidR="00FE0812" w:rsidRDefault="00312624">
      <w:pPr>
        <w:ind w:firstLine="709"/>
        <w:rPr>
          <w:b/>
        </w:rPr>
      </w:pPr>
      <w:r>
        <w:rPr>
          <w:b/>
        </w:rPr>
        <w:t>Организация-разработчик: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360729</wp:posOffset>
                </wp:positionH>
                <wp:positionV relativeFrom="paragraph">
                  <wp:posOffset>230000</wp:posOffset>
                </wp:positionV>
                <wp:extent cx="5866765" cy="1270"/>
                <wp:effectExtent l="0" t="0" r="0" b="0"/>
                <wp:wrapTopAndBottom distT="0" distB="0"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360729</wp:posOffset>
                </wp:positionH>
                <wp:positionV relativeFrom="paragraph">
                  <wp:posOffset>230000</wp:posOffset>
                </wp:positionV>
                <wp:extent cx="5866765" cy="127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67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360729</wp:posOffset>
                </wp:positionH>
                <wp:positionV relativeFrom="paragraph">
                  <wp:posOffset>464949</wp:posOffset>
                </wp:positionV>
                <wp:extent cx="5866765" cy="1270"/>
                <wp:effectExtent l="0" t="0" r="0" b="0"/>
                <wp:wrapTopAndBottom distT="0" distB="0"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360729</wp:posOffset>
                </wp:positionH>
                <wp:positionV relativeFrom="paragraph">
                  <wp:posOffset>464949</wp:posOffset>
                </wp:positionV>
                <wp:extent cx="586676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67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b/>
          <w:color w:val="000000"/>
          <w:sz w:val="20"/>
          <w:szCs w:val="20"/>
        </w:rPr>
      </w:pPr>
    </w:p>
    <w:p w:rsidR="00FE0812" w:rsidRDefault="00312624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образовательной организации</w:t>
      </w: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color w:val="000000"/>
        </w:rPr>
      </w:pPr>
    </w:p>
    <w:p w:rsidR="00FE0812" w:rsidRDefault="00312624">
      <w:pPr>
        <w:pStyle w:val="1"/>
        <w:ind w:firstLine="709"/>
      </w:pPr>
      <w:r>
        <w:t>Разработчики:</w:t>
      </w:r>
    </w:p>
    <w:p w:rsidR="00FE0812" w:rsidRDefault="00FE0812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b/>
          <w:color w:val="000000"/>
        </w:rPr>
      </w:pP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tabs>
          <w:tab w:val="left" w:pos="1916"/>
          <w:tab w:val="left" w:pos="9404"/>
        </w:tabs>
        <w:ind w:firstLine="709"/>
        <w:jc w:val="left"/>
        <w:rPr>
          <w:color w:val="000000"/>
        </w:rPr>
      </w:pPr>
      <w:r>
        <w:rPr>
          <w:color w:val="000000"/>
        </w:rPr>
        <w:t>Фамилия И.О.</w:t>
      </w:r>
      <w:r>
        <w:rPr>
          <w:color w:val="000000"/>
        </w:rPr>
        <w:tab/>
      </w:r>
    </w:p>
    <w:p w:rsidR="00FE0812" w:rsidRDefault="00312624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должность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tabs>
          <w:tab w:val="left" w:pos="1916"/>
          <w:tab w:val="left" w:pos="9399"/>
        </w:tabs>
        <w:ind w:firstLine="709"/>
        <w:jc w:val="left"/>
        <w:rPr>
          <w:color w:val="000000"/>
        </w:rPr>
      </w:pPr>
      <w:r>
        <w:rPr>
          <w:color w:val="000000"/>
        </w:rPr>
        <w:t>Фамилия И.О.</w:t>
      </w:r>
      <w:r>
        <w:rPr>
          <w:color w:val="000000"/>
        </w:rPr>
        <w:tab/>
      </w:r>
    </w:p>
    <w:p w:rsidR="00FE0812" w:rsidRDefault="00312624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должность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tabs>
          <w:tab w:val="left" w:pos="1916"/>
          <w:tab w:val="left" w:pos="9399"/>
        </w:tabs>
        <w:ind w:firstLine="709"/>
        <w:jc w:val="left"/>
        <w:rPr>
          <w:color w:val="000000"/>
        </w:rPr>
      </w:pPr>
      <w:r>
        <w:rPr>
          <w:color w:val="000000"/>
        </w:rPr>
        <w:t>Фамилия И.О.</w:t>
      </w:r>
      <w:r>
        <w:rPr>
          <w:color w:val="000000"/>
        </w:rPr>
        <w:tab/>
      </w:r>
    </w:p>
    <w:p w:rsidR="00FE0812" w:rsidRDefault="00312624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должность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tabs>
          <w:tab w:val="left" w:pos="1917"/>
          <w:tab w:val="left" w:pos="9400"/>
        </w:tabs>
        <w:ind w:firstLine="709"/>
        <w:jc w:val="left"/>
        <w:rPr>
          <w:color w:val="000000"/>
        </w:rPr>
      </w:pPr>
      <w:r>
        <w:rPr>
          <w:color w:val="000000"/>
        </w:rPr>
        <w:t>Фамилия И.О.</w:t>
      </w:r>
      <w:r>
        <w:rPr>
          <w:color w:val="000000"/>
        </w:rPr>
        <w:tab/>
      </w:r>
    </w:p>
    <w:p w:rsidR="00FE0812" w:rsidRDefault="00312624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должность</w:t>
      </w:r>
    </w:p>
    <w:p w:rsidR="00FE0812" w:rsidRDefault="00FE0812">
      <w:pPr>
        <w:ind w:firstLine="709"/>
        <w:jc w:val="center"/>
        <w:rPr>
          <w:sz w:val="18"/>
          <w:szCs w:val="18"/>
        </w:rPr>
      </w:pPr>
    </w:p>
    <w:p w:rsidR="00FE0812" w:rsidRDefault="00FE0812">
      <w:pPr>
        <w:ind w:firstLine="709"/>
        <w:jc w:val="center"/>
        <w:rPr>
          <w:sz w:val="18"/>
          <w:szCs w:val="18"/>
        </w:rPr>
      </w:pPr>
    </w:p>
    <w:p w:rsidR="00FE0812" w:rsidRDefault="00FE0812">
      <w:pPr>
        <w:ind w:firstLine="709"/>
        <w:jc w:val="center"/>
        <w:rPr>
          <w:sz w:val="18"/>
          <w:szCs w:val="18"/>
        </w:rPr>
      </w:pPr>
    </w:p>
    <w:p w:rsidR="00FE0812" w:rsidRDefault="00312624">
      <w:pPr>
        <w:ind w:firstLine="709"/>
        <w:rPr>
          <w:b/>
        </w:rPr>
      </w:pPr>
      <w:r>
        <w:br w:type="page"/>
      </w:r>
    </w:p>
    <w:p w:rsidR="00FE0812" w:rsidRDefault="00312624">
      <w:pPr>
        <w:pStyle w:val="1"/>
        <w:numPr>
          <w:ilvl w:val="0"/>
          <w:numId w:val="3"/>
        </w:numPr>
      </w:pPr>
      <w:r>
        <w:t>Паспорт Программы</w:t>
      </w:r>
    </w:p>
    <w:p w:rsidR="00FE0812" w:rsidRDefault="00312624">
      <w:pPr>
        <w:rPr>
          <w:b/>
        </w:rPr>
      </w:pPr>
      <w:r>
        <w:rPr>
          <w:b/>
        </w:rPr>
        <w:t>Актуальность Программы: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Гуманизация образования на современном этапе развития российского общества привела к пониманию необходимости создания комфортных условий и доступа к получению образования всех категорий обучающихся, в том числе лиц с ограниченными возможностями здоровья (д</w:t>
      </w:r>
      <w:r>
        <w:rPr>
          <w:color w:val="000000"/>
        </w:rPr>
        <w:t>алее – ОВЗ) и лиц с инвалидностью.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К категориям лиц с нарушениями здоровья относятся:</w:t>
      </w:r>
    </w:p>
    <w:p w:rsidR="00FE0812" w:rsidRDefault="00312624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</w:pPr>
      <w:r>
        <w:rPr>
          <w:color w:val="000000"/>
        </w:rPr>
        <w:t>лица с нарушениями слуха (глухие, слабослышащие, позднооглохшие);</w:t>
      </w:r>
    </w:p>
    <w:p w:rsidR="00FE0812" w:rsidRDefault="00312624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36"/>
        </w:tabs>
        <w:ind w:left="0" w:firstLine="709"/>
      </w:pPr>
      <w:r>
        <w:rPr>
          <w:color w:val="000000"/>
        </w:rPr>
        <w:t>лица с нарушениями зрения (слепые, слабовидящие);</w:t>
      </w:r>
    </w:p>
    <w:p w:rsidR="00FE0812" w:rsidRDefault="00312624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36"/>
        </w:tabs>
        <w:ind w:left="0" w:firstLine="709"/>
      </w:pPr>
      <w:r>
        <w:rPr>
          <w:color w:val="000000"/>
        </w:rPr>
        <w:t>лица с нарушениями речи;</w:t>
      </w:r>
    </w:p>
    <w:p w:rsidR="00FE0812" w:rsidRDefault="00312624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36"/>
        </w:tabs>
        <w:ind w:left="0" w:firstLine="709"/>
      </w:pPr>
      <w:r>
        <w:rPr>
          <w:color w:val="000000"/>
        </w:rPr>
        <w:t>лица с нарушениями опорно-дви</w:t>
      </w:r>
      <w:r>
        <w:rPr>
          <w:color w:val="000000"/>
        </w:rPr>
        <w:t>гательного аппарата;</w:t>
      </w:r>
    </w:p>
    <w:p w:rsidR="00FE0812" w:rsidRDefault="00312624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36"/>
        </w:tabs>
        <w:ind w:left="0" w:firstLine="709"/>
      </w:pPr>
      <w:r>
        <w:rPr>
          <w:color w:val="000000"/>
        </w:rPr>
        <w:t>лица с нарушениями эмоционально-волевой сферы;</w:t>
      </w:r>
    </w:p>
    <w:p w:rsidR="00FE0812" w:rsidRDefault="00312624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550"/>
        </w:tabs>
        <w:ind w:left="0" w:firstLine="709"/>
      </w:pPr>
      <w:r>
        <w:rPr>
          <w:color w:val="000000"/>
        </w:rPr>
        <w:t>лица с множественными нарушениями (сочетание 2-х или 3-х нарушений).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Организация образования лиц с ОВЗ и инвалидностью различных нозологий относится к числу проблем, актуальность которых не утрачивает своего значения.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Провозглашённый в Российской Федерации курс на обеспечение доступности качественного образования для всех г</w:t>
      </w:r>
      <w:r>
        <w:rPr>
          <w:color w:val="000000"/>
        </w:rPr>
        <w:t>рупп населения предполагает поиск инновационных моделей, новых форм и способов организации обучения.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Одним из направлений развития образования в Российской Федерации является его содержательная и формальная диверсификация, предполагающая возможность более </w:t>
      </w:r>
      <w:r>
        <w:rPr>
          <w:color w:val="000000"/>
        </w:rPr>
        <w:t xml:space="preserve">широкого вовлечения лиц с ОВЗ и инвалидностью в образовательный процесс на всех уровнях системы образования. 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Обучение лиц с ОВЗ и инвалидностью в образовательной организации предполагает реализацию сопровождения их индивидуальной профессионально-образоват</w:t>
      </w:r>
      <w:r>
        <w:rPr>
          <w:color w:val="000000"/>
        </w:rPr>
        <w:t xml:space="preserve">ельной траектории. 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</w:rPr>
      </w:pPr>
      <w:r>
        <w:rPr>
          <w:b/>
          <w:color w:val="000000"/>
        </w:rPr>
        <w:t xml:space="preserve">Базовые понятия: 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Лицо с ОВЗ – физическое лицо, имеющее недостатки в физическом и (или) психологическом развитии, подтвержденные психолого- медико-педагогической комиссией и препятствующие получению образования без создания специальных </w:t>
      </w:r>
      <w:r>
        <w:rPr>
          <w:color w:val="000000"/>
        </w:rPr>
        <w:t>условий.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Лицо с инвалидностью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</w:t>
      </w:r>
      <w:r>
        <w:rPr>
          <w:color w:val="000000"/>
        </w:rPr>
        <w:t>иальной защиты.</w:t>
      </w:r>
    </w:p>
    <w:p w:rsidR="00FE0812" w:rsidRDefault="00312624">
      <w:pPr>
        <w:shd w:val="clear" w:color="auto" w:fill="FFFFFF"/>
      </w:pPr>
      <w:r>
        <w:t>Индивидуальная профессионально-образовательная траектория обучающихся с ОВЗ и инвалидностью – персонализированный план или маршрут, который разрабатывается для каждого обучающегося при получении профессионального образования с учетом его ос</w:t>
      </w:r>
      <w:r>
        <w:t xml:space="preserve">обых образовательных потребностей, состояния здоровья, мотивационной сферы интересов, способностей и целей. </w:t>
      </w:r>
    </w:p>
    <w:p w:rsidR="00FE0812" w:rsidRDefault="00312624">
      <w:pPr>
        <w:shd w:val="clear" w:color="auto" w:fill="FFFFFF"/>
      </w:pPr>
      <w:r>
        <w:rPr>
          <w:color w:val="000000"/>
        </w:rPr>
        <w:t>Сопровождение индивидуальной профессионально-образовательной траектории лиц с ОВЗ и инвалидностью – деятельность по организации</w:t>
      </w:r>
      <w:r>
        <w:t xml:space="preserve"> комплексного сопров</w:t>
      </w:r>
      <w:r>
        <w:t>ождения и профессионально-реабилитационных слуг в сфере образования, направленная на реализацию профессионально-образовательной траектории обучающегося с ОВЗ и инвалидностью.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b/>
          <w:color w:val="000000"/>
        </w:rPr>
        <w:t>Цель Программы</w:t>
      </w:r>
      <w:r>
        <w:rPr>
          <w:color w:val="000000"/>
        </w:rPr>
        <w:t>: создание в образовательной организации системы комплексного сопро</w:t>
      </w:r>
      <w:r>
        <w:rPr>
          <w:color w:val="000000"/>
        </w:rPr>
        <w:t>вождения индивидуальных профессионально-образовательных траекторий лиц с ОВЗ и инвалидностью.</w:t>
      </w:r>
    </w:p>
    <w:p w:rsidR="00FE0812" w:rsidRDefault="00312624">
      <w:pPr>
        <w:ind w:firstLine="709"/>
      </w:pPr>
      <w:r>
        <w:rPr>
          <w:b/>
        </w:rPr>
        <w:t>Задачи Программы</w:t>
      </w:r>
      <w:r>
        <w:t>: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8"/>
        </w:tabs>
        <w:ind w:left="0" w:firstLine="709"/>
      </w:pPr>
      <w:r>
        <w:rPr>
          <w:color w:val="000000"/>
        </w:rPr>
        <w:t>создание базы материально-технического обеспечения для реализации комплексного сопровождения индивидуальных профессионально-образовательных траекторий лиц с ОВЗ и инвалидностью;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9"/>
        </w:tabs>
        <w:ind w:left="0" w:firstLine="709"/>
      </w:pPr>
      <w:r>
        <w:rPr>
          <w:color w:val="000000"/>
        </w:rPr>
        <w:t>организация научно-методического обеспечения комплексного сопровождения индиви</w:t>
      </w:r>
      <w:r>
        <w:rPr>
          <w:color w:val="000000"/>
        </w:rPr>
        <w:t>дуальных профессионально-образовательных траекторий лиц с ОВЗ и инвалидностью;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1"/>
        </w:tabs>
        <w:ind w:left="0" w:firstLine="709"/>
      </w:pPr>
      <w:r>
        <w:rPr>
          <w:color w:val="000000"/>
        </w:rPr>
        <w:t>изучение, адаптация и внедрение практико-ориентированных технологий комплексного сопровождения индивидуальных профессионально-образовательных траекторий лиц с ОВЗ и инвалидность</w:t>
      </w:r>
      <w:r>
        <w:rPr>
          <w:color w:val="000000"/>
        </w:rPr>
        <w:t>ю;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ind w:left="0" w:firstLine="709"/>
      </w:pPr>
      <w:r>
        <w:rPr>
          <w:color w:val="000000"/>
        </w:rPr>
        <w:t>разработка и внедрение адаптированных образовательных программ и индивидуальных учебных планов для обучающихся с ОВЗ и инвалидностью;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ind w:left="0" w:firstLine="709"/>
      </w:pPr>
      <w:r>
        <w:rPr>
          <w:color w:val="000000"/>
        </w:rPr>
        <w:t xml:space="preserve"> повышение квалификации педагогических кадров и специалистов, реализующих комплексное сопровождение индивидуальных профессионально-образовательных траекторий лиц с ОВЗ и инвалидностью;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9"/>
        </w:tabs>
        <w:ind w:left="0" w:firstLine="709"/>
      </w:pPr>
      <w:r>
        <w:rPr>
          <w:color w:val="000000"/>
        </w:rPr>
        <w:t>проектирование и разработка технологий мониторинга сопровождения индиви</w:t>
      </w:r>
      <w:r>
        <w:rPr>
          <w:color w:val="000000"/>
        </w:rPr>
        <w:t>дуальных профессионально-образовательных траекторий лиц с ОВЗ и инвалидностью;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0"/>
        </w:tabs>
        <w:ind w:left="0" w:firstLine="709"/>
      </w:pPr>
      <w:r>
        <w:rPr>
          <w:color w:val="000000"/>
        </w:rPr>
        <w:t>изучение, обобщение, распространение и внедрение опыта комплексного сопровождения индивидуальных профессионально-образовательных траекторий лиц с ОВЗ и инвалидностью в регионе и</w:t>
      </w:r>
      <w:r>
        <w:rPr>
          <w:color w:val="000000"/>
        </w:rPr>
        <w:t xml:space="preserve"> установление рабочих контактов, обмен информацией с различными структурами, работающими по проблеме обучения и профориентации лиц с ОВЗ и инвалидностью;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3"/>
        </w:tabs>
        <w:ind w:left="0" w:firstLine="709"/>
      </w:pPr>
      <w:r>
        <w:rPr>
          <w:color w:val="000000"/>
        </w:rPr>
        <w:t>организация, проведение и участие в научно-методических отраслевых научных конференциях, школах, семинарах, выставках по вопросам комплексного сопровождения индивидуальных профессионально-образовательных траекторий лиц с ОВЗ и инвалидностью;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0"/>
        </w:tabs>
        <w:ind w:left="0" w:firstLine="709"/>
      </w:pPr>
      <w:r>
        <w:rPr>
          <w:color w:val="000000"/>
        </w:rPr>
        <w:t>проведение кон</w:t>
      </w:r>
      <w:r>
        <w:rPr>
          <w:color w:val="000000"/>
        </w:rPr>
        <w:t>курсов, мероприятий, способствующих популяризации и развитию комплексного сопровождения индивидуальных профессионально-образовательных траекторий лиц с ОВЗ и инвалидностью;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0"/>
        </w:tabs>
        <w:ind w:left="0" w:firstLine="709"/>
      </w:pPr>
      <w:r>
        <w:rPr>
          <w:color w:val="000000"/>
        </w:rPr>
        <w:t>создание адаптивной образовательной среды, обеспечивающей удовлетворение как общих,</w:t>
      </w:r>
      <w:r>
        <w:rPr>
          <w:color w:val="000000"/>
        </w:rPr>
        <w:t xml:space="preserve"> так и особых образовательных потребностей обучающихся с ОВЗ и инвалидностью;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5"/>
        </w:tabs>
        <w:ind w:left="0" w:firstLine="709"/>
      </w:pPr>
      <w:r>
        <w:rPr>
          <w:color w:val="000000"/>
        </w:rPr>
        <w:t>обеспечение индивидуального педагогического подхода к обучающимся с ОВЗ и инвалидностью с учетом специфики и выраженности нарушений развития, социального опыта, индивидуальных и семейных ресурсов;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</w:tabs>
        <w:ind w:left="0" w:firstLine="709"/>
      </w:pPr>
      <w:r>
        <w:rPr>
          <w:color w:val="000000"/>
        </w:rPr>
        <w:t xml:space="preserve">обеспечение содействия родителям (законным представителям) </w:t>
      </w:r>
      <w:r>
        <w:rPr>
          <w:color w:val="000000"/>
        </w:rPr>
        <w:t>и педагогическим работникам в решении вопросов организации комплексного сопровождения индивидуальных профессионально-образовательных траекторий лиц с ОВЗ и инвалидностью;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ind w:left="0" w:firstLine="709"/>
      </w:pPr>
      <w:r>
        <w:rPr>
          <w:color w:val="000000"/>
        </w:rPr>
        <w:t>координация и взаимодействие специалистов разного профиля, вовлеченных в процесс комп</w:t>
      </w:r>
      <w:r>
        <w:rPr>
          <w:color w:val="000000"/>
        </w:rPr>
        <w:t>лексного сопровождения индивидуальных профессионально-образовательных траекторий лиц с ОВЗ и инвалидностью.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b/>
          <w:color w:val="000000"/>
        </w:rPr>
        <w:t xml:space="preserve">Целевая аудитория Программы: </w:t>
      </w:r>
      <w:r>
        <w:rPr>
          <w:color w:val="000000"/>
        </w:rPr>
        <w:t>обучающиеся с ОВЗ и инвалидностью, родители (законные представители) обучающихся с ОВЗ и инвалидностью, педагогические работники.</w:t>
      </w:r>
    </w:p>
    <w:p w:rsidR="00FE0812" w:rsidRDefault="00312624">
      <w:pPr>
        <w:ind w:firstLine="709"/>
        <w:rPr>
          <w:b/>
        </w:rPr>
      </w:pPr>
      <w:r>
        <w:rPr>
          <w:b/>
        </w:rPr>
        <w:t>Нормативно-правовое обеспечение:</w:t>
      </w:r>
    </w:p>
    <w:p w:rsidR="00FE0812" w:rsidRDefault="00312624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4"/>
          <w:szCs w:val="24"/>
        </w:rPr>
      </w:pPr>
      <w:r>
        <w:rPr>
          <w:color w:val="000000"/>
        </w:rPr>
        <w:t>Конвенция о правах инвалидов, принятая резолюцией 61/106 Генеральной Ассамблеи ООН от 13 дека</w:t>
      </w:r>
      <w:r>
        <w:rPr>
          <w:color w:val="000000"/>
        </w:rPr>
        <w:t xml:space="preserve">бря 2006 года. </w:t>
      </w:r>
    </w:p>
    <w:p w:rsidR="00FE0812" w:rsidRDefault="00312624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4"/>
          <w:szCs w:val="24"/>
        </w:rPr>
      </w:pPr>
      <w:r>
        <w:rPr>
          <w:color w:val="000000"/>
        </w:rPr>
        <w:t>Федеральный закон «О ратификации Конвенции о правах инвалидов» от 3 мая 2012 г. № 46-ФЗ.</w:t>
      </w:r>
    </w:p>
    <w:p w:rsidR="00FE0812" w:rsidRDefault="00312624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4"/>
          <w:szCs w:val="24"/>
        </w:rPr>
      </w:pPr>
      <w:r>
        <w:rPr>
          <w:color w:val="000000"/>
        </w:rPr>
        <w:t>Федеральный закон «Об образовании в Российской Федерации» от 29 декабря 2012 года № 273-ФЗ.</w:t>
      </w:r>
    </w:p>
    <w:p w:rsidR="00FE0812" w:rsidRDefault="00312624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4"/>
          <w:szCs w:val="24"/>
        </w:rPr>
      </w:pPr>
      <w:r>
        <w:rPr>
          <w:color w:val="000000"/>
        </w:rPr>
        <w:t>Федеральный закон «О социальной защите инвалидов в Российск</w:t>
      </w:r>
      <w:r>
        <w:rPr>
          <w:color w:val="000000"/>
        </w:rPr>
        <w:t>ой Федерации» от 24 ноября 1995 года № 181-ФЗ.</w:t>
      </w:r>
    </w:p>
    <w:p w:rsidR="00FE0812" w:rsidRDefault="0031262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rPr>
          <w:color w:val="212529"/>
        </w:rPr>
      </w:pPr>
      <w:r>
        <w:rPr>
          <w:color w:val="000000"/>
        </w:rPr>
        <w:t xml:space="preserve">Межведомственный комплексный план мероприятий по повышению доступности среднего профессионального и высшего образования для инвалидов и лиц с ограниченными возможностями здоровья, в том числе профориентации и </w:t>
      </w:r>
      <w:r>
        <w:rPr>
          <w:color w:val="000000"/>
        </w:rPr>
        <w:t>занятости указанных лиц, утвержденного Заместителем Председателя Правительства Российской Федерации Т.А. Голиковой от 10 апреля 2023 г. № 3838п-П8.</w:t>
      </w:r>
    </w:p>
    <w:p w:rsidR="00FE0812" w:rsidRDefault="0031262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rPr>
          <w:color w:val="212529"/>
        </w:rPr>
      </w:pPr>
      <w:r>
        <w:rPr>
          <w:color w:val="000000"/>
        </w:rPr>
        <w:t>Методические рекомендации по организации образовательного процесса для обучения инвалидов и лиц с ограниченн</w:t>
      </w:r>
      <w:r>
        <w:rPr>
          <w:color w:val="000000"/>
        </w:rPr>
        <w:t xml:space="preserve">ыми возможностями здоровья в образовательных организациях высшего образования, в том числе оснащенности образовательного процесса (утв. Министерством образования и науки РФ 8 апреля 2014 года № АК-44/05вн). </w:t>
      </w:r>
    </w:p>
    <w:p w:rsidR="00FE0812" w:rsidRDefault="00312624">
      <w:pPr>
        <w:ind w:firstLine="709"/>
        <w:rPr>
          <w:b/>
        </w:rPr>
      </w:pPr>
      <w:r>
        <w:rPr>
          <w:b/>
        </w:rPr>
        <w:t>Основные принципы Программы: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</w:tabs>
        <w:ind w:left="0" w:firstLine="709"/>
      </w:pPr>
      <w:r>
        <w:rPr>
          <w:color w:val="000000"/>
        </w:rPr>
        <w:t>принцип защиты прав и интересов лиц с ОВЗ и инвалидностью, учета мнения их родителей (законных представителей) при реализации сопровождения индивидуальных профессионально-образовательных траекторий лиц с ОВЗ и инвалидностью;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ind w:left="0" w:firstLine="709"/>
      </w:pPr>
      <w:r>
        <w:rPr>
          <w:color w:val="000000"/>
        </w:rPr>
        <w:t>принцип адекватности содержания</w:t>
      </w:r>
      <w:r>
        <w:rPr>
          <w:color w:val="000000"/>
        </w:rPr>
        <w:t xml:space="preserve"> и форм сопровождения целевым установкам и условиям профессионально-образовательной деятельности лиц с ОВЗ и инвалидностью;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72"/>
        </w:tabs>
        <w:ind w:left="0" w:firstLine="709"/>
      </w:pPr>
      <w:r>
        <w:rPr>
          <w:color w:val="000000"/>
        </w:rPr>
        <w:t>принцип непрерывности и комплексности процесса сопровождения обучающихся инвалидов и обучающихся с ОВЗ в рамках образовательного про</w:t>
      </w:r>
      <w:r>
        <w:rPr>
          <w:color w:val="000000"/>
        </w:rPr>
        <w:t>цесса;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"/>
        </w:tabs>
        <w:ind w:left="0" w:firstLine="709"/>
      </w:pPr>
      <w:r>
        <w:rPr>
          <w:color w:val="000000"/>
        </w:rPr>
        <w:t xml:space="preserve">принцип опоры на целенаправленную активность и ответственность лиц с ОВЗ и инвалидностью в профессионально-образовательной сфере; 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7"/>
        </w:tabs>
        <w:ind w:left="0" w:firstLine="709"/>
      </w:pPr>
      <w:r>
        <w:rPr>
          <w:color w:val="000000"/>
        </w:rPr>
        <w:t>принцип индивидуального подхода к процессу сопровождения обучающихся с ОВЗ и инвалидностью в соответствии с нозологией и степенью нарушения здоровья, а также их индивидуальных потребностей и характеристик реабилитационного потенциала;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3"/>
        </w:tabs>
        <w:ind w:left="0" w:firstLine="709"/>
      </w:pPr>
      <w:r>
        <w:rPr>
          <w:color w:val="000000"/>
        </w:rPr>
        <w:t>принцип скоординирова</w:t>
      </w:r>
      <w:r>
        <w:rPr>
          <w:color w:val="000000"/>
        </w:rPr>
        <w:t>нности действий специалистов, административного и педагогического состава образовательной организации и осуществления межведомственного взаимодействия по вопросам сопровождения индивидуальных профессионально-образовательных траекторий лиц с ОВЗ и инвалидно</w:t>
      </w:r>
      <w:r>
        <w:rPr>
          <w:color w:val="000000"/>
        </w:rPr>
        <w:t>стью.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</w:rPr>
      </w:pPr>
      <w:r>
        <w:rPr>
          <w:b/>
          <w:color w:val="000000"/>
        </w:rPr>
        <w:t>Направления Программы: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Программа предполагает реализацию следующих направлений комплексного сопровождения индивидуальной профессионально-образовательной траектории лиц с ОВЗ и инвалидностью в образовательной организации: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9"/>
        </w:tabs>
        <w:ind w:left="0" w:firstLine="709"/>
      </w:pPr>
      <w:r>
        <w:rPr>
          <w:color w:val="000000"/>
        </w:rPr>
        <w:t>организационно-педагогическое сопровождение, направленное на планирование, организацию и контроль учебной деятельности обучающихся из числа лиц с ОВЗ и инвалидностью в соответствии с графиком учебного процесса, а также на выстраивание их индивидуальной про</w:t>
      </w:r>
      <w:r>
        <w:rPr>
          <w:color w:val="000000"/>
        </w:rPr>
        <w:t>фессионально-образовательной траектории. Организационно-педагогическое сопровождение осуществляется руководством образовательной организации, руководителями структурных подразделений/лицами, в чьи полномочия входит выполнение управленческих и организационн</w:t>
      </w:r>
      <w:r>
        <w:rPr>
          <w:color w:val="000000"/>
        </w:rPr>
        <w:t>ых задач;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6"/>
        </w:tabs>
        <w:ind w:left="0" w:firstLine="709"/>
      </w:pPr>
      <w:r>
        <w:rPr>
          <w:color w:val="000000"/>
        </w:rPr>
        <w:t>психолого-педагогическое сопровождение осуществляется для обучающихся, имеющих проблемы в обучении, общении и социальной адаптации. Психолого-педагогическое сопровождение осуществляется структурными подразделениями/лицами, в чьи полномочия входит</w:t>
      </w:r>
      <w:r>
        <w:rPr>
          <w:color w:val="000000"/>
        </w:rPr>
        <w:t xml:space="preserve"> выполнение данных задач, социальными структурами и общественными организациями;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6"/>
        </w:tabs>
        <w:ind w:left="0" w:firstLine="709"/>
      </w:pPr>
      <w:r>
        <w:rPr>
          <w:color w:val="000000"/>
        </w:rPr>
        <w:t>медицинско-оздоровительное сопровождение, включающее диагностику физического состояния обучающихся, сохранение здоровья, развитие адаптационного потенциала, приспособляемости к учебе. Медицинско-оздоровительное сопровождение осуществляется структурными под</w:t>
      </w:r>
      <w:r>
        <w:rPr>
          <w:color w:val="000000"/>
        </w:rPr>
        <w:t>разделениями/лицами, в чьи полномочия входит выполнение данных задач;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9"/>
        </w:tabs>
        <w:ind w:left="0" w:firstLine="709"/>
      </w:pPr>
      <w:r>
        <w:rPr>
          <w:color w:val="000000"/>
        </w:rPr>
        <w:t>социальное-педагогическое сопровождение, включающее социальную поддержку обучающихся с ОВЗ и инвалидностью, содействие в решении бытовых проблем при проживании в общежитии, помощь в получении социальных выплат, материальной помощи, стипендиального обеспече</w:t>
      </w:r>
      <w:r>
        <w:rPr>
          <w:color w:val="000000"/>
        </w:rPr>
        <w:t>ния. Социальное сопровождение осуществляется структурными подразделениями/лицами, в чьи полномочия входит выполнение данных задач;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9"/>
        </w:tabs>
        <w:ind w:left="0" w:firstLine="709"/>
      </w:pPr>
      <w:r>
        <w:rPr>
          <w:color w:val="000000"/>
        </w:rPr>
        <w:t>техническое сопровождение, обеспечивающее технические средства обучения для лиц с ОВЗ и инвалидностью, доступность помещений,</w:t>
      </w:r>
      <w:r>
        <w:rPr>
          <w:color w:val="000000"/>
        </w:rPr>
        <w:t xml:space="preserve"> безопасность труда и др. Техническое сопровождение руководством образовательной организации, руководителями структурных подразделений/лицами, в чьи полномочия входит выполнение управленческих задач и материально-техническое обеспечение образовательного пр</w:t>
      </w:r>
      <w:r>
        <w:rPr>
          <w:color w:val="000000"/>
        </w:rPr>
        <w:t>оцесса;</w:t>
      </w:r>
    </w:p>
    <w:p w:rsidR="00FE0812" w:rsidRDefault="003126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9"/>
        </w:tabs>
        <w:ind w:left="0" w:firstLine="709"/>
      </w:pPr>
      <w:r>
        <w:rPr>
          <w:color w:val="000000"/>
        </w:rPr>
        <w:t>постдипломное сопровождение и содействие продолжению получения образования или трудоустройству в рамках индивидуальной профессионально-образовательной траектории лиц с ОВЗ и инвалидностью. Постдипломное сопровождение осуществляется структурными под</w:t>
      </w:r>
      <w:r>
        <w:rPr>
          <w:color w:val="000000"/>
        </w:rPr>
        <w:t>разделениями/лицами, в чьи полномочия входит выполнение данных задач.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tabs>
          <w:tab w:val="left" w:pos="963"/>
        </w:tabs>
        <w:ind w:firstLine="709"/>
        <w:rPr>
          <w:color w:val="000000"/>
        </w:rPr>
      </w:pPr>
      <w:r>
        <w:rPr>
          <w:b/>
          <w:color w:val="000000"/>
        </w:rPr>
        <w:t xml:space="preserve">Сроки реализации Программы: </w:t>
      </w:r>
      <w:r>
        <w:rPr>
          <w:color w:val="000000"/>
        </w:rPr>
        <w:t>программа рассчитана на учебный год, подлежит ежегодной актуализации (обновлению) и реализуется при сопровождении студентов с ОВЗ и инвалидностью в течение вс</w:t>
      </w:r>
      <w:r>
        <w:rPr>
          <w:color w:val="000000"/>
        </w:rPr>
        <w:t>его периода их обучения в образовательной организации.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b/>
          <w:color w:val="000000"/>
        </w:rPr>
      </w:pPr>
      <w:r>
        <w:rPr>
          <w:b/>
          <w:color w:val="000000"/>
        </w:rPr>
        <w:t xml:space="preserve">Этапы реализации Программы: </w:t>
      </w:r>
    </w:p>
    <w:p w:rsidR="00FE0812" w:rsidRDefault="00312624">
      <w:pPr>
        <w:ind w:firstLine="709"/>
      </w:pPr>
      <w:r>
        <w:rPr>
          <w:b/>
        </w:rPr>
        <w:t>1. Организационный</w:t>
      </w:r>
      <w:r>
        <w:t xml:space="preserve"> (август – сентябрь):</w:t>
      </w:r>
    </w:p>
    <w:p w:rsidR="00FE0812" w:rsidRDefault="003126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r>
        <w:rPr>
          <w:color w:val="000000"/>
        </w:rPr>
        <w:t>комплексная диагностика и учет специальных образовательных потребностей и проблем у абитуриентов из числа лиц с ОВЗ и инвалидностью;</w:t>
      </w:r>
    </w:p>
    <w:p w:rsidR="00FE0812" w:rsidRDefault="003126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r>
        <w:rPr>
          <w:color w:val="000000"/>
        </w:rPr>
        <w:t>организация взаимодействия с обучающимися с ОВЗ и инвалидностью и их родителями (законными представителями) по вопросам выстраивания индивидуальной профессионально-образовательной траектории на основе данных диагностики;</w:t>
      </w:r>
    </w:p>
    <w:p w:rsidR="00FE0812" w:rsidRDefault="003126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r>
        <w:rPr>
          <w:color w:val="000000"/>
        </w:rPr>
        <w:t>организация заседаний педагогическ</w:t>
      </w:r>
      <w:r>
        <w:rPr>
          <w:color w:val="000000"/>
        </w:rPr>
        <w:t>ого совета/консилиума/комиссия для разработки и утверждения индивидуальных профессионально-образовательных траектории обучающихся из числа лиц с ОВЗ и инвалидностью;</w:t>
      </w:r>
    </w:p>
    <w:p w:rsidR="00FE0812" w:rsidRDefault="003126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r>
        <w:rPr>
          <w:color w:val="000000"/>
        </w:rPr>
        <w:t xml:space="preserve">осуществляется ознакомление всех участников образовательного процесса с рекомендациями по </w:t>
      </w:r>
      <w:r>
        <w:rPr>
          <w:color w:val="000000"/>
        </w:rPr>
        <w:t>сопровождению индивидуальных профессионально-образовательных траектории обучающихся с ОВЗ и инвалидностью.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rPr>
          <w:color w:val="000000"/>
        </w:rPr>
      </w:pPr>
      <w:r>
        <w:rPr>
          <w:b/>
          <w:color w:val="000000"/>
        </w:rPr>
        <w:t>Результаты реализации этапа</w:t>
      </w:r>
      <w:r>
        <w:rPr>
          <w:color w:val="000000"/>
        </w:rPr>
        <w:t>: формирование базы данных об обучающихся с ОВЗ</w:t>
      </w:r>
      <w:r>
        <w:rPr>
          <w:color w:val="212529"/>
        </w:rPr>
        <w:t xml:space="preserve"> и инвалидностью, нуждающихся в </w:t>
      </w:r>
      <w:r>
        <w:rPr>
          <w:color w:val="000000"/>
        </w:rPr>
        <w:t>сопровождении их индивидуальных профессиона</w:t>
      </w:r>
      <w:r>
        <w:rPr>
          <w:color w:val="000000"/>
        </w:rPr>
        <w:t>льно-образовательных траекторий; разработка индивидуальных программ сопровождения индивидуальных профессионально-образовательных траекторий; ознакомление педагогических работников и учебно-вспомогательного персонала с психолого-физиологическими особенностя</w:t>
      </w:r>
      <w:r>
        <w:rPr>
          <w:color w:val="000000"/>
        </w:rPr>
        <w:t>ми обучающихся из числа лиц с ОВЗ и инвалидностью, спецификой приема-передачи учебной информации, применения специальных технических средств обучения с учетом разных нозологии; разработка рекомендаций для участников образовательного процесса по вопросам со</w:t>
      </w:r>
      <w:r>
        <w:rPr>
          <w:color w:val="000000"/>
        </w:rPr>
        <w:t xml:space="preserve">провождения индивидуальных профессионально-образовательных траекторий; </w:t>
      </w:r>
    </w:p>
    <w:p w:rsidR="00FE0812" w:rsidRDefault="00312624">
      <w:pPr>
        <w:tabs>
          <w:tab w:val="left" w:pos="0"/>
        </w:tabs>
        <w:ind w:firstLine="709"/>
      </w:pPr>
      <w:r>
        <w:rPr>
          <w:b/>
        </w:rPr>
        <w:t xml:space="preserve">2. Основной </w:t>
      </w:r>
      <w:r>
        <w:t>(октябрь – май):</w:t>
      </w:r>
    </w:p>
    <w:p w:rsidR="00FE0812" w:rsidRDefault="003126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</w:pPr>
      <w:r>
        <w:rPr>
          <w:color w:val="000000"/>
        </w:rPr>
        <w:t>реализация мероприятий в рамках организационно-педагогического сопровождения индивидуальных профессионально-образовательных траектории обучающихся с ОВЗ</w:t>
      </w:r>
      <w:r>
        <w:rPr>
          <w:color w:val="212529"/>
        </w:rPr>
        <w:t xml:space="preserve"> и инвалидностью; </w:t>
      </w:r>
    </w:p>
    <w:p w:rsidR="00FE0812" w:rsidRDefault="003126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</w:pPr>
      <w:r>
        <w:rPr>
          <w:color w:val="000000"/>
        </w:rPr>
        <w:t>реализация мероприятий в рамках психолого-педагогического сопровождения индивидуальных профессионально-образовательных траектории обучающихся с ОВЗ</w:t>
      </w:r>
      <w:r>
        <w:rPr>
          <w:color w:val="212529"/>
        </w:rPr>
        <w:t xml:space="preserve"> и инвалидностью;</w:t>
      </w:r>
    </w:p>
    <w:p w:rsidR="00FE0812" w:rsidRDefault="003126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</w:pPr>
      <w:r>
        <w:rPr>
          <w:color w:val="000000"/>
        </w:rPr>
        <w:t>реализация мероприятий в рамках медицинско-оздоровительного сопровождени</w:t>
      </w:r>
      <w:r>
        <w:rPr>
          <w:color w:val="000000"/>
        </w:rPr>
        <w:t>я индивидуальных профессионально-образовательных траектории обучающихся с ОВЗ</w:t>
      </w:r>
      <w:r>
        <w:rPr>
          <w:color w:val="212529"/>
        </w:rPr>
        <w:t xml:space="preserve"> и инвалидностью;</w:t>
      </w:r>
    </w:p>
    <w:p w:rsidR="00FE0812" w:rsidRDefault="003126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</w:pPr>
      <w:r>
        <w:rPr>
          <w:color w:val="000000"/>
        </w:rPr>
        <w:t>реализация мероприятий в рамках социально-педагогического сопровождения индивидуальных профессионально-образовательных траектории обучающихся с ОВЗ</w:t>
      </w:r>
      <w:r>
        <w:rPr>
          <w:color w:val="212529"/>
        </w:rPr>
        <w:t xml:space="preserve"> и инвалидност</w:t>
      </w:r>
      <w:r>
        <w:rPr>
          <w:color w:val="212529"/>
        </w:rPr>
        <w:t>ью;</w:t>
      </w:r>
    </w:p>
    <w:p w:rsidR="00FE0812" w:rsidRDefault="003126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</w:pPr>
      <w:r>
        <w:rPr>
          <w:color w:val="000000"/>
        </w:rPr>
        <w:t>реализация мероприятий в рамках технического сопровождения индивидуальных профессионально-образовательных траектории обучающихся с ОВЗ</w:t>
      </w:r>
      <w:r>
        <w:rPr>
          <w:color w:val="212529"/>
        </w:rPr>
        <w:t xml:space="preserve"> и инвалидностью;</w:t>
      </w:r>
    </w:p>
    <w:p w:rsidR="00FE0812" w:rsidRDefault="003126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</w:pPr>
      <w:r>
        <w:rPr>
          <w:color w:val="000000"/>
        </w:rPr>
        <w:t>реализация мероприятий в рамках постдипломного сопровождения и содействия продолжению получения обра</w:t>
      </w:r>
      <w:r>
        <w:rPr>
          <w:color w:val="000000"/>
        </w:rPr>
        <w:t>зования или трудоустройству в рамках индивидуальной профессионально-образовательной траектории лиц с ОВЗ и инвалидностью.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b/>
          <w:color w:val="000000"/>
        </w:rPr>
        <w:t>Промежуточные результаты реализации этапа</w:t>
      </w:r>
      <w:r>
        <w:rPr>
          <w:color w:val="000000"/>
        </w:rPr>
        <w:t>: успешная адаптация обучающихся с ОВЗ и инвалидностью в образовательной среде; формирование/развитие у обучающихся с ОВЗ и инвалидностью устойчивой мотивации на профессиональное самоопределение и успешное трудоустройство; поддержание высокого уровня инклю</w:t>
      </w:r>
      <w:r>
        <w:rPr>
          <w:color w:val="000000"/>
        </w:rPr>
        <w:t>зивной культуры в образовательном процессе; расширение вовлечение обучающихся из числа лиц с ОВЗ и инвалидностью в дополнительную учебную и внеучебную деятельность разного уровня; повышение уровня педагогической компетентности специалистов и родителей (зак</w:t>
      </w:r>
      <w:r>
        <w:rPr>
          <w:color w:val="000000"/>
        </w:rPr>
        <w:t>онных представителей) по вопросам сопровождения индивидуальных профессионально-образовательных траекторий лиц с ОВЗ и инвалидностью.</w:t>
      </w:r>
    </w:p>
    <w:p w:rsidR="00FE0812" w:rsidRDefault="00312624">
      <w:pPr>
        <w:ind w:firstLine="709"/>
      </w:pPr>
      <w:r>
        <w:rPr>
          <w:b/>
        </w:rPr>
        <w:t>3. Заключительный</w:t>
      </w:r>
      <w:r>
        <w:t xml:space="preserve"> (июнь):</w:t>
      </w:r>
    </w:p>
    <w:p w:rsidR="00FE0812" w:rsidRDefault="003126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ind w:left="0" w:firstLine="709"/>
      </w:pPr>
      <w:r>
        <w:rPr>
          <w:color w:val="000000"/>
        </w:rPr>
        <w:t>сбор, анализ и оценка результатов сопровождения индивидуальных профессионально-образовательных тр</w:t>
      </w:r>
      <w:r>
        <w:rPr>
          <w:color w:val="000000"/>
        </w:rPr>
        <w:t>аектории обучающихся с ОВЗ</w:t>
      </w:r>
      <w:r>
        <w:rPr>
          <w:color w:val="212529"/>
        </w:rPr>
        <w:t xml:space="preserve"> и инвалидностью</w:t>
      </w:r>
      <w:r>
        <w:rPr>
          <w:color w:val="000000"/>
        </w:rPr>
        <w:t>;</w:t>
      </w:r>
    </w:p>
    <w:p w:rsidR="00FE0812" w:rsidRDefault="003126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705"/>
          <w:tab w:val="left" w:pos="5928"/>
          <w:tab w:val="left" w:pos="8024"/>
        </w:tabs>
        <w:ind w:left="0" w:firstLine="709"/>
      </w:pPr>
      <w:r>
        <w:rPr>
          <w:color w:val="000000"/>
        </w:rPr>
        <w:t>актуализация и корректировка деятельности по сопровождению индивидуальных профессионально-образовательных траектории обучающихся с ОВЗ</w:t>
      </w:r>
      <w:r>
        <w:rPr>
          <w:color w:val="212529"/>
        </w:rPr>
        <w:t xml:space="preserve"> и инвалидностью</w:t>
      </w:r>
      <w:r>
        <w:rPr>
          <w:color w:val="000000"/>
        </w:rPr>
        <w:t>.</w:t>
      </w:r>
    </w:p>
    <w:p w:rsidR="00FE0812" w:rsidRDefault="00312624">
      <w:pPr>
        <w:pBdr>
          <w:top w:val="nil"/>
          <w:left w:val="nil"/>
          <w:bottom w:val="nil"/>
          <w:right w:val="nil"/>
          <w:between w:val="nil"/>
        </w:pBdr>
        <w:rPr>
          <w:color w:val="212529"/>
        </w:rPr>
      </w:pPr>
      <w:r>
        <w:rPr>
          <w:b/>
          <w:color w:val="000000"/>
        </w:rPr>
        <w:t>Результаты реализации этапа</w:t>
      </w:r>
      <w:r>
        <w:rPr>
          <w:color w:val="000000"/>
        </w:rPr>
        <w:t>: определение дальнейших стратегий сопровождения индивидуальных профессионально-образовательных траектории обучающихся с ОВЗ</w:t>
      </w:r>
      <w:r>
        <w:rPr>
          <w:color w:val="212529"/>
        </w:rPr>
        <w:t xml:space="preserve"> и инвалидностью в случае продолжения сопровождения; </w:t>
      </w:r>
      <w:r>
        <w:rPr>
          <w:color w:val="000000"/>
        </w:rPr>
        <w:t xml:space="preserve">успешное освоение обучающимися с ОВЗ и инвалидностью </w:t>
      </w:r>
      <w:r>
        <w:rPr>
          <w:color w:val="212529"/>
        </w:rPr>
        <w:t>соответствующей образовате</w:t>
      </w:r>
      <w:r>
        <w:rPr>
          <w:color w:val="212529"/>
        </w:rPr>
        <w:t>льной программы, развитие их профессионально-образовательной траектории, а также дальнейшее успешное трудоустройство в случае завершения сопровождения.</w:t>
      </w:r>
    </w:p>
    <w:p w:rsidR="00FE0812" w:rsidRDefault="00312624">
      <w:pPr>
        <w:widowControl/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  <w:r>
        <w:rPr>
          <w:b/>
          <w:color w:val="000000"/>
        </w:rPr>
        <w:t xml:space="preserve">Субъекты реализации Программы: </w:t>
      </w:r>
    </w:p>
    <w:p w:rsidR="00FE0812" w:rsidRDefault="0031262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  <w:r>
        <w:rPr>
          <w:color w:val="000000"/>
        </w:rPr>
        <w:t xml:space="preserve">администрация образовательной организации; </w:t>
      </w:r>
    </w:p>
    <w:p w:rsidR="00FE0812" w:rsidRDefault="0031262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  <w:r>
        <w:rPr>
          <w:color w:val="000000"/>
        </w:rPr>
        <w:t xml:space="preserve">структурные подразделения и должностные лица, ответственные за обеспечение условий доступности объектов и услуг для лиц с ОВЗ и инвалидностью; </w:t>
      </w:r>
    </w:p>
    <w:p w:rsidR="00FE0812" w:rsidRDefault="0031262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  <w:r>
        <w:rPr>
          <w:color w:val="000000"/>
        </w:rPr>
        <w:t xml:space="preserve">сотрудники из числа профессорско-преподавательского состава; </w:t>
      </w:r>
    </w:p>
    <w:p w:rsidR="00FE0812" w:rsidRDefault="0031262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  <w:r>
        <w:rPr>
          <w:color w:val="000000"/>
        </w:rPr>
        <w:t>учебно-вспомогательный персонал (при наличии: педа</w:t>
      </w:r>
      <w:r>
        <w:rPr>
          <w:color w:val="000000"/>
        </w:rPr>
        <w:t xml:space="preserve">гоги-психологи, социальные педагоги, специалисты по социальной работе, </w:t>
      </w:r>
      <w:proofErr w:type="spellStart"/>
      <w:r>
        <w:rPr>
          <w:color w:val="000000"/>
        </w:rPr>
        <w:t>профориентологи</w:t>
      </w:r>
      <w:proofErr w:type="spellEnd"/>
      <w:r>
        <w:rPr>
          <w:color w:val="000000"/>
        </w:rPr>
        <w:t xml:space="preserve"> и кураторы групп). </w:t>
      </w:r>
    </w:p>
    <w:p w:rsidR="00FE0812" w:rsidRDefault="00312624">
      <w:pPr>
        <w:widowControl/>
        <w:pBdr>
          <w:top w:val="nil"/>
          <w:left w:val="nil"/>
          <w:bottom w:val="nil"/>
          <w:right w:val="nil"/>
          <w:between w:val="nil"/>
        </w:pBdr>
        <w:ind w:left="720" w:firstLine="0"/>
        <w:rPr>
          <w:b/>
          <w:color w:val="000000"/>
        </w:rPr>
      </w:pPr>
      <w:r>
        <w:rPr>
          <w:b/>
          <w:color w:val="000000"/>
        </w:rPr>
        <w:t>Условия реализации Программы:</w:t>
      </w:r>
    </w:p>
    <w:p w:rsidR="00FE0812" w:rsidRDefault="0031262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212529"/>
        </w:rPr>
      </w:pPr>
      <w:r>
        <w:rPr>
          <w:b/>
          <w:color w:val="000000"/>
        </w:rPr>
        <w:t>Организационно-управленческие условия</w:t>
      </w:r>
      <w:r>
        <w:rPr>
          <w:color w:val="000000"/>
        </w:rPr>
        <w:t xml:space="preserve"> (наличие в образовательной организации внутренних локальных актов, в соответствии</w:t>
      </w:r>
      <w:r>
        <w:rPr>
          <w:color w:val="000000"/>
        </w:rPr>
        <w:t xml:space="preserve"> с которыми осуществляется сопровождение индивидуальных профессионально-образовательных траектории обучающихся с ОВЗ</w:t>
      </w:r>
      <w:r>
        <w:rPr>
          <w:color w:val="212529"/>
        </w:rPr>
        <w:t xml:space="preserve"> и инвалидностью</w:t>
      </w:r>
      <w:r>
        <w:rPr>
          <w:color w:val="000000"/>
        </w:rPr>
        <w:t>; наличие в образовательной организации структурного подразделения или должностного лица, ответственного за обучение и сопро</w:t>
      </w:r>
      <w:r>
        <w:rPr>
          <w:color w:val="000000"/>
        </w:rPr>
        <w:t>вождение лиц с ОВЗ и инвалидностью; наличие в штате образовательной организации специалистов, имеющих компетенции в области сопровождения и реабилитации, диагностики профессиональной мотивации, профессионального выбора, профессионального консультирования (</w:t>
      </w:r>
      <w:r>
        <w:rPr>
          <w:color w:val="000000"/>
        </w:rPr>
        <w:t xml:space="preserve">педагоги-психологи, социальные педагоги, специалисты по социальной работе, </w:t>
      </w:r>
      <w:proofErr w:type="spellStart"/>
      <w:r>
        <w:rPr>
          <w:color w:val="000000"/>
        </w:rPr>
        <w:t>профориентологи</w:t>
      </w:r>
      <w:proofErr w:type="spellEnd"/>
      <w:r>
        <w:rPr>
          <w:color w:val="000000"/>
        </w:rPr>
        <w:t>, ассистивные помощники, кураторы групп и др.), а также сотрудников из числа преподавательского состава и/или учебно-вспомогательного персонала, подготовленных к рабо</w:t>
      </w:r>
      <w:r>
        <w:rPr>
          <w:color w:val="000000"/>
        </w:rPr>
        <w:t>те с лицами с ОВЗ и инвалидностью; наличие механизмов взаимодействия структурных подразделений и ответственных лиц по вопросам сопровождения индивидуальных профессионально-образовательных траектории обучающихся с ОВЗ</w:t>
      </w:r>
      <w:r>
        <w:rPr>
          <w:color w:val="212529"/>
        </w:rPr>
        <w:t xml:space="preserve"> и инвалидностью; </w:t>
      </w:r>
      <w:r>
        <w:rPr>
          <w:color w:val="000000"/>
        </w:rPr>
        <w:t>наличие партнерских до</w:t>
      </w:r>
      <w:r>
        <w:rPr>
          <w:color w:val="000000"/>
        </w:rPr>
        <w:t>говорных отношений с различными организациями и учреждениями, содействующими процессу сопровождения индивидуальных профессионально-образовательных траектории обучающихся с ОВЗ</w:t>
      </w:r>
      <w:r>
        <w:rPr>
          <w:color w:val="212529"/>
        </w:rPr>
        <w:t xml:space="preserve"> и инвалидностью; наличие </w:t>
      </w:r>
      <w:r>
        <w:rPr>
          <w:color w:val="000000"/>
        </w:rPr>
        <w:t>процедуры оценки качества реализации программы сопровож</w:t>
      </w:r>
      <w:r>
        <w:rPr>
          <w:color w:val="000000"/>
        </w:rPr>
        <w:t>дение индивидуальных профессионально-образовательных траектории обучающихся с ОВЗ</w:t>
      </w:r>
      <w:r>
        <w:rPr>
          <w:color w:val="212529"/>
        </w:rPr>
        <w:t xml:space="preserve"> и инвалидностью и др.).</w:t>
      </w:r>
    </w:p>
    <w:p w:rsidR="00FE0812" w:rsidRDefault="00312624">
      <w:r>
        <w:rPr>
          <w:b/>
        </w:rPr>
        <w:t xml:space="preserve">Архитектурно-физические условия </w:t>
      </w:r>
      <w:r>
        <w:t>(соответствие характеристик зданий и помещений образовательной организации, в которых осуществляется деятельность по с</w:t>
      </w:r>
      <w:r>
        <w:t xml:space="preserve">опровождение </w:t>
      </w:r>
      <w:r>
        <w:rPr>
          <w:color w:val="000000"/>
        </w:rPr>
        <w:t xml:space="preserve">индивидуальных профессионально-образовательных траектории обучающихся </w:t>
      </w:r>
      <w:r>
        <w:t>с ОВЗ</w:t>
      </w:r>
      <w:r>
        <w:rPr>
          <w:color w:val="212529"/>
        </w:rPr>
        <w:t xml:space="preserve"> и инвалидностью</w:t>
      </w:r>
      <w:r>
        <w:t xml:space="preserve"> требованиям СП 59.13330.2020 Доступность зданий и сооружений для маломобильных групп населения; </w:t>
      </w:r>
      <w:r>
        <w:rPr>
          <w:color w:val="000000"/>
        </w:rPr>
        <w:t xml:space="preserve">дублирование всей информации форматами, доступными для лиц с ОВЗ и инвалидностью (визуальными, аудиальными, шрифтом Брайля); оснащенность образовательного процесса стационарными и/или портативными техническими средствами: </w:t>
      </w:r>
      <w:proofErr w:type="spellStart"/>
      <w:r>
        <w:rPr>
          <w:color w:val="000000"/>
        </w:rPr>
        <w:t>видеоувеличителями</w:t>
      </w:r>
      <w:proofErr w:type="spellEnd"/>
      <w:r>
        <w:rPr>
          <w:color w:val="000000"/>
        </w:rPr>
        <w:t>, звукоусиливающ</w:t>
      </w:r>
      <w:r>
        <w:rPr>
          <w:color w:val="000000"/>
        </w:rPr>
        <w:t xml:space="preserve">им оборудованием, сканирующими и читающими устройствами, программами экранного доступа, креслом-коляской, </w:t>
      </w:r>
      <w:proofErr w:type="spellStart"/>
      <w:r>
        <w:rPr>
          <w:color w:val="000000"/>
        </w:rPr>
        <w:t>ступенькоходом</w:t>
      </w:r>
      <w:proofErr w:type="spellEnd"/>
      <w:r>
        <w:rPr>
          <w:color w:val="000000"/>
        </w:rPr>
        <w:t>, специальными столами и стульями, адаптированными под потребности маломобильных групп населения и др.).</w:t>
      </w:r>
    </w:p>
    <w:p w:rsidR="00FE0812" w:rsidRDefault="00312624">
      <w:r>
        <w:rPr>
          <w:b/>
        </w:rPr>
        <w:t>Социально-психологические услов</w:t>
      </w:r>
      <w:r>
        <w:rPr>
          <w:b/>
        </w:rPr>
        <w:t xml:space="preserve">ия </w:t>
      </w:r>
      <w:r>
        <w:t>(сформированность благоприятного социально-психологического климата в учебных группах, во внеучебных объединениях, в общежитии; во взаимодействии с административными службами; организована вовлеченность и обратная связь со всеми участниками образователь</w:t>
      </w:r>
      <w:r>
        <w:t xml:space="preserve">ного процесса, заинтересованными в осуществлении деятельности по реализации комплексного сопровождения </w:t>
      </w:r>
      <w:r>
        <w:rPr>
          <w:color w:val="000000"/>
        </w:rPr>
        <w:t xml:space="preserve">индивидуальных профессионально-образовательных траектории обучающихся </w:t>
      </w:r>
      <w:r>
        <w:t>с ОВЗ</w:t>
      </w:r>
      <w:r>
        <w:rPr>
          <w:color w:val="212529"/>
        </w:rPr>
        <w:t xml:space="preserve"> и инвалидностью</w:t>
      </w:r>
      <w:r>
        <w:t xml:space="preserve">; обеспечена </w:t>
      </w:r>
      <w:r>
        <w:rPr>
          <w:color w:val="000000"/>
        </w:rPr>
        <w:t xml:space="preserve">доступная коммуникативная среда взаимодействия с </w:t>
      </w:r>
      <w:r>
        <w:rPr>
          <w:color w:val="000000"/>
        </w:rPr>
        <w:t xml:space="preserve">участием лиц с ОВЗ и инвалидностью (прямой и обратный перевод РЖЯ, доступные форматы восприятия информации и др.); организована система социальной и психологической поддержки лиц с ОВЗ и инвалидностью в образовательной организации, включая соответствующие </w:t>
      </w:r>
      <w:r>
        <w:rPr>
          <w:color w:val="000000"/>
        </w:rPr>
        <w:t>инфраструктуру, технологии, формы и методы).</w:t>
      </w:r>
    </w:p>
    <w:p w:rsidR="00FE0812" w:rsidRDefault="00312624">
      <w:pPr>
        <w:ind w:firstLine="709"/>
      </w:pPr>
      <w:r>
        <w:rPr>
          <w:b/>
        </w:rPr>
        <w:t xml:space="preserve">Система организации контроля за исполнением Программы: </w:t>
      </w:r>
      <w:r>
        <w:t>контроль за исполнением программы осуществляет администрация образовательной организации.</w:t>
      </w:r>
    </w:p>
    <w:p w:rsidR="00FE0812" w:rsidRDefault="00312624">
      <w:r>
        <w:rPr>
          <w:b/>
        </w:rPr>
        <w:t xml:space="preserve">Источники финансирования: </w:t>
      </w:r>
      <w:r>
        <w:t>бюджетные и внебюджетные средства образо</w:t>
      </w:r>
      <w:r>
        <w:t>вательной организации.</w:t>
      </w:r>
    </w:p>
    <w:p w:rsidR="00FE0812" w:rsidRDefault="00312624">
      <w:pPr>
        <w:rPr>
          <w:b/>
        </w:rPr>
      </w:pPr>
      <w:r>
        <w:rPr>
          <w:b/>
        </w:rPr>
        <w:t xml:space="preserve">Планируемые результаты Программы: </w:t>
      </w:r>
    </w:p>
    <w:p w:rsidR="00FE0812" w:rsidRDefault="003126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r>
        <w:rPr>
          <w:color w:val="000000"/>
        </w:rPr>
        <w:t>сформированность у обучающихся с ОВЗ и инвалидностью эффективных коммуникативных и поведенческих стратегий, позволяющих решать задачи социального взаимодействия в межличностной и профессиональной сферах;</w:t>
      </w:r>
    </w:p>
    <w:p w:rsidR="00FE0812" w:rsidRDefault="003126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r>
        <w:rPr>
          <w:color w:val="000000"/>
        </w:rPr>
        <w:t>коррекция индивидуальных личностных и коммуникативны</w:t>
      </w:r>
      <w:r>
        <w:rPr>
          <w:color w:val="000000"/>
        </w:rPr>
        <w:t>х барьеров, влияющих на эффективность межличностных и профессиональных контактов обучающихся с ОВЗ и инвалидностью;</w:t>
      </w:r>
    </w:p>
    <w:p w:rsidR="00FE0812" w:rsidRDefault="003126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r>
        <w:rPr>
          <w:color w:val="000000"/>
        </w:rPr>
        <w:t>сформированность у с ОВЗ и инвалидностью поведенческих стратегий, направленных на активную независимую жизнь в социуме;</w:t>
      </w:r>
    </w:p>
    <w:p w:rsidR="00FE0812" w:rsidRDefault="003126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r>
        <w:rPr>
          <w:color w:val="000000"/>
        </w:rPr>
        <w:t>улучшение комфортнос</w:t>
      </w:r>
      <w:r>
        <w:rPr>
          <w:color w:val="000000"/>
        </w:rPr>
        <w:t>ти обучения лиц с ОВЗ и инвалидностью протяжении всего периода пребывания в образовательной организации;</w:t>
      </w:r>
    </w:p>
    <w:p w:rsidR="00FE0812" w:rsidRDefault="003126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r>
        <w:rPr>
          <w:color w:val="000000"/>
        </w:rPr>
        <w:t>развитие у обучающихся с ОВЗ и инвалидностью чувства уверенности и ответственности на профессиональном старте;</w:t>
      </w:r>
    </w:p>
    <w:p w:rsidR="00FE0812" w:rsidRDefault="003126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r>
        <w:rPr>
          <w:color w:val="000000"/>
        </w:rPr>
        <w:t>воспитание у обучающихся с ОВЗ и инвалид</w:t>
      </w:r>
      <w:r>
        <w:rPr>
          <w:color w:val="000000"/>
        </w:rPr>
        <w:t>ностью высокой гражданской активности, патриотизма стремления к личностному развитию, творческой активности;</w:t>
      </w:r>
    </w:p>
    <w:p w:rsidR="00FE0812" w:rsidRDefault="003126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r>
        <w:rPr>
          <w:color w:val="000000"/>
        </w:rPr>
        <w:t>повышение качества овладения ведущими профессиональными и общекультурными компетенциями;</w:t>
      </w:r>
    </w:p>
    <w:p w:rsidR="00FE0812" w:rsidRDefault="003126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r>
        <w:rPr>
          <w:color w:val="000000"/>
        </w:rPr>
        <w:t>повышение уровня социально-психологической адаптации в общ</w:t>
      </w:r>
      <w:r>
        <w:rPr>
          <w:color w:val="000000"/>
        </w:rPr>
        <w:t>естве обучающихся с ОВЗ и инвалидностью.</w:t>
      </w:r>
    </w:p>
    <w:p w:rsidR="00FE0812" w:rsidRDefault="00FE0812">
      <w:pPr>
        <w:ind w:firstLine="709"/>
      </w:pPr>
    </w:p>
    <w:p w:rsidR="00FE0812" w:rsidRDefault="00312624">
      <w:pPr>
        <w:pStyle w:val="1"/>
        <w:numPr>
          <w:ilvl w:val="0"/>
          <w:numId w:val="15"/>
        </w:numPr>
      </w:pPr>
      <w:r>
        <w:t>Содержание Программы</w:t>
      </w:r>
    </w:p>
    <w:p w:rsidR="00FE0812" w:rsidRDefault="00312624">
      <w:pPr>
        <w:ind w:firstLine="709"/>
        <w:sectPr w:rsidR="00FE0812">
          <w:headerReference w:type="default" r:id="rId8"/>
          <w:pgSz w:w="11910" w:h="16840"/>
          <w:pgMar w:top="1134" w:right="851" w:bottom="1134" w:left="1134" w:header="709" w:footer="0" w:gutter="0"/>
          <w:pgNumType w:start="1"/>
          <w:cols w:space="720"/>
        </w:sectPr>
      </w:pPr>
      <w:r>
        <w:t>Содержание программы сопровождения индивидуальной профессионально-образовательной траектории лиц с ОВЗ и инвалидностью в образовательной организации представлено в Приложении 1.</w:t>
      </w:r>
    </w:p>
    <w:p w:rsidR="00FE0812" w:rsidRDefault="00312624">
      <w:pPr>
        <w:ind w:firstLine="0"/>
        <w:jc w:val="right"/>
      </w:pPr>
      <w:r>
        <w:t>Приложение 1</w:t>
      </w:r>
    </w:p>
    <w:p w:rsidR="00FE0812" w:rsidRDefault="00FE0812">
      <w:pPr>
        <w:ind w:firstLine="0"/>
        <w:jc w:val="right"/>
      </w:pPr>
    </w:p>
    <w:p w:rsidR="00FE0812" w:rsidRDefault="00312624">
      <w:pPr>
        <w:ind w:firstLine="0"/>
        <w:jc w:val="center"/>
        <w:rPr>
          <w:b/>
        </w:rPr>
      </w:pPr>
      <w:r>
        <w:rPr>
          <w:b/>
        </w:rPr>
        <w:t>Содержание программы сопровождения индивидуальной профессиональн</w:t>
      </w:r>
      <w:r>
        <w:rPr>
          <w:b/>
        </w:rPr>
        <w:t>о-образовательной траектории лиц с ОВЗ и инвалидностью в образовательной организации</w:t>
      </w:r>
    </w:p>
    <w:tbl>
      <w:tblPr>
        <w:tblStyle w:val="a5"/>
        <w:tblW w:w="147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"/>
        <w:gridCol w:w="2264"/>
        <w:gridCol w:w="7512"/>
        <w:gridCol w:w="2268"/>
        <w:gridCol w:w="2127"/>
      </w:tblGrid>
      <w:tr w:rsidR="00FE0812">
        <w:tc>
          <w:tcPr>
            <w:tcW w:w="538" w:type="dxa"/>
          </w:tcPr>
          <w:p w:rsidR="00FE0812" w:rsidRDefault="0031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64" w:type="dxa"/>
          </w:tcPr>
          <w:p w:rsidR="00FE0812" w:rsidRDefault="0031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Направления сопровождения </w:t>
            </w:r>
          </w:p>
        </w:tc>
        <w:tc>
          <w:tcPr>
            <w:tcW w:w="7512" w:type="dxa"/>
          </w:tcPr>
          <w:p w:rsidR="00FE0812" w:rsidRDefault="0031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сопровождению</w:t>
            </w:r>
          </w:p>
        </w:tc>
        <w:tc>
          <w:tcPr>
            <w:tcW w:w="2268" w:type="dxa"/>
          </w:tcPr>
          <w:p w:rsidR="00FE0812" w:rsidRDefault="0031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7" w:type="dxa"/>
          </w:tcPr>
          <w:p w:rsidR="00FE0812" w:rsidRDefault="0031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лица</w:t>
            </w:r>
          </w:p>
        </w:tc>
      </w:tr>
      <w:tr w:rsidR="00FE0812">
        <w:tc>
          <w:tcPr>
            <w:tcW w:w="538" w:type="dxa"/>
          </w:tcPr>
          <w:p w:rsidR="00FE0812" w:rsidRDefault="0031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FE0812" w:rsidRDefault="003126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Организационно-педагогическое сопровождение</w:t>
            </w:r>
          </w:p>
        </w:tc>
        <w:tc>
          <w:tcPr>
            <w:tcW w:w="7512" w:type="dxa"/>
          </w:tcPr>
          <w:p w:rsidR="00FE0812" w:rsidRDefault="003126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комплексной диагностики специальных образовательных потребностей абитуриентов из числа лиц с ОВЗ и инвалидностью;</w:t>
            </w:r>
          </w:p>
          <w:p w:rsidR="00FE0812" w:rsidRDefault="003126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взаимодействия с обучающимися с ОВЗ и инвалидностью и их родителями (законными представителями) по вопросам выстраиван</w:t>
            </w:r>
            <w:r>
              <w:rPr>
                <w:color w:val="000000"/>
                <w:sz w:val="24"/>
                <w:szCs w:val="24"/>
              </w:rPr>
              <w:t>ия индивидуальной профессионально-образовательной траектории на основе данных диагностики;</w:t>
            </w:r>
          </w:p>
          <w:p w:rsidR="00FE0812" w:rsidRDefault="003126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заседаний педагогического совета/консилиума/комиссия для разработки и утверждения индивидуальных профессионально-образовательных траектории обучающихся и</w:t>
            </w:r>
            <w:r>
              <w:rPr>
                <w:color w:val="000000"/>
                <w:sz w:val="24"/>
                <w:szCs w:val="24"/>
              </w:rPr>
              <w:t>з числа лиц с ОВЗ и инвалидностью и рекомендаций по их сопровождению;</w:t>
            </w:r>
          </w:p>
          <w:p w:rsidR="00FE0812" w:rsidRDefault="003126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всех участников образовательного процесса с рекомендациями по сопровождению индивидуальных профессионально-образовательных траектории обучающихся с ОВЗ и инвалидностью;</w:t>
            </w:r>
          </w:p>
          <w:p w:rsidR="00FE0812" w:rsidRDefault="003126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адаптация учебных программ и методов обучения лиц с ОВЗ и инвалидностью;</w:t>
            </w:r>
          </w:p>
          <w:p w:rsidR="00FE0812" w:rsidRDefault="003126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современных образовательных, в том числе коррекционных, и реабилитационных технологий;</w:t>
            </w:r>
          </w:p>
          <w:p w:rsidR="00FE0812" w:rsidRDefault="003126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методическая поддержка специалистов образовательной организации в процессе сопровожден</w:t>
            </w:r>
            <w:r>
              <w:rPr>
                <w:color w:val="000000"/>
                <w:sz w:val="24"/>
                <w:szCs w:val="24"/>
              </w:rPr>
              <w:t>ия индивидуальных профессионально-образовательных траектории обучающихся с ОВЗ и инвалидностью;</w:t>
            </w:r>
          </w:p>
          <w:p w:rsidR="00FE0812" w:rsidRDefault="003126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взаимодействия сопровождающих служб и специалистов;</w:t>
            </w:r>
          </w:p>
          <w:p w:rsidR="00FE0812" w:rsidRDefault="003126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за посещаемостью занятий;</w:t>
            </w:r>
          </w:p>
          <w:p w:rsidR="00FE0812" w:rsidRDefault="003126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помощь в организации самостоятельной работы;</w:t>
            </w:r>
          </w:p>
          <w:p w:rsidR="00FE0812" w:rsidRDefault="003126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1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индивидуальных консультаций обучающихся с ОВЗ и инвалидностью;</w:t>
            </w:r>
          </w:p>
          <w:p w:rsidR="00FE0812" w:rsidRDefault="003126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7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содействие в прохождении промежуточных аттестаций, сдаче зачетов, ликвидации академических задолженностей;</w:t>
            </w:r>
          </w:p>
          <w:p w:rsidR="00FE0812" w:rsidRDefault="003126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коррекция взаимодействия обучающегося с ОВЗ и инвалидностью с педагогическ</w:t>
            </w:r>
            <w:r>
              <w:rPr>
                <w:color w:val="000000"/>
                <w:sz w:val="24"/>
                <w:szCs w:val="24"/>
              </w:rPr>
              <w:t>ими работниками в учебном процессе;</w:t>
            </w:r>
          </w:p>
          <w:p w:rsidR="00FE0812" w:rsidRDefault="003126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консультирование педагогических работников и сотрудников по психофизическим особенностям обучающихся с ОВЗ и инвалидностью, коррекция трудных ситуаций;</w:t>
            </w:r>
          </w:p>
          <w:p w:rsidR="00FE0812" w:rsidRDefault="003126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7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периодических семинаров и инструктажей для педагогических работников и других специалистов, вовлеченных в сопровождение индивидуальных профессионально-образовательных траекторий лиц с ОВЗ и инвалидностью.</w:t>
            </w:r>
          </w:p>
        </w:tc>
        <w:tc>
          <w:tcPr>
            <w:tcW w:w="2268" w:type="dxa"/>
          </w:tcPr>
          <w:p w:rsidR="00FE0812" w:rsidRDefault="0031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зачисления в образовательную о</w:t>
            </w:r>
            <w:r>
              <w:rPr>
                <w:sz w:val="24"/>
                <w:szCs w:val="24"/>
              </w:rPr>
              <w:t>рганизацию, далее на протяжении всего периода обучения ежегодно.</w:t>
            </w:r>
          </w:p>
        </w:tc>
        <w:tc>
          <w:tcPr>
            <w:tcW w:w="2127" w:type="dxa"/>
          </w:tcPr>
          <w:p w:rsidR="00FE0812" w:rsidRDefault="0031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 образовательной организации, подразделения/должностные лица образовательной организации, ответственные за обучение и сопровождение лиц с ОВЗ и инвалидностью, педагоги, методисты, </w:t>
            </w:r>
            <w:r>
              <w:rPr>
                <w:sz w:val="24"/>
                <w:szCs w:val="24"/>
              </w:rPr>
              <w:t xml:space="preserve">кураторы. </w:t>
            </w:r>
          </w:p>
        </w:tc>
      </w:tr>
      <w:tr w:rsidR="00FE0812">
        <w:tc>
          <w:tcPr>
            <w:tcW w:w="538" w:type="dxa"/>
          </w:tcPr>
          <w:p w:rsidR="00FE0812" w:rsidRDefault="0031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:rsidR="00FE0812" w:rsidRDefault="003126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7512" w:type="dxa"/>
          </w:tcPr>
          <w:p w:rsidR="00FE0812" w:rsidRDefault="0031262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психологическая диагностика обучающихся с ОВЗ и инвалидностью;</w:t>
            </w:r>
          </w:p>
          <w:p w:rsidR="00FE0812" w:rsidRDefault="0031262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3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изучение, развитие и коррекция личности обучающихся с ОВЗ и инвалидностью, ее профессиональное становление с помощью психодиагностических процедур, </w:t>
            </w:r>
            <w:proofErr w:type="spellStart"/>
            <w:r>
              <w:rPr>
                <w:color w:val="000000"/>
                <w:sz w:val="24"/>
                <w:szCs w:val="24"/>
              </w:rPr>
              <w:t>психопрофилактики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коррекции личностных искажений;</w:t>
            </w:r>
          </w:p>
          <w:p w:rsidR="00FE0812" w:rsidRDefault="0031262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3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психолого-педагогическое сопровождение обучающихся с ОВЗ</w:t>
            </w:r>
            <w:r>
              <w:rPr>
                <w:color w:val="000000"/>
                <w:sz w:val="24"/>
                <w:szCs w:val="24"/>
              </w:rPr>
              <w:t xml:space="preserve"> и инвалидностью;</w:t>
            </w:r>
          </w:p>
          <w:p w:rsidR="00FE0812" w:rsidRDefault="0031262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индивидуальных программ психологического сопровождения обучающихся с ОВЗ и инвалидностью в образовательной организации;</w:t>
            </w:r>
          </w:p>
          <w:p w:rsidR="00FE0812" w:rsidRDefault="0031262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педагогов-психологов в профессиональном отборе и профессиональном подборе лиц с ОВЗ и инвалидностью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E0812" w:rsidRDefault="0031262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1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психологическая помощь в форме психотерапии, психокоррекции, консультаций и тренингов в групповой и индивидуальной форме;</w:t>
            </w:r>
          </w:p>
          <w:p w:rsidR="00FE0812" w:rsidRDefault="0031262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1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услуг по психологической разгрузке для обучающихся с ОВЗ и инвалидностью;</w:t>
            </w:r>
          </w:p>
          <w:p w:rsidR="00FE0812" w:rsidRDefault="0031262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1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динамики и сохранения стабильности психоэмоционального состояния обучающихся с ОВЗ и инвалидностью;</w:t>
            </w:r>
          </w:p>
          <w:p w:rsidR="00FE0812" w:rsidRDefault="0031262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психологическая помощь педагогическим работникам;</w:t>
            </w:r>
          </w:p>
          <w:p w:rsidR="00FE0812" w:rsidRDefault="0031262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психологическая помощь семье обучающихся с ОВЗ и инвалидностью.</w:t>
            </w:r>
          </w:p>
        </w:tc>
        <w:tc>
          <w:tcPr>
            <w:tcW w:w="2268" w:type="dxa"/>
          </w:tcPr>
          <w:p w:rsidR="00FE0812" w:rsidRDefault="0031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зачисления в образовательн</w:t>
            </w:r>
            <w:r>
              <w:rPr>
                <w:sz w:val="24"/>
                <w:szCs w:val="24"/>
              </w:rPr>
              <w:t>ую организацию, далее ежегодно.</w:t>
            </w:r>
          </w:p>
        </w:tc>
        <w:tc>
          <w:tcPr>
            <w:tcW w:w="2127" w:type="dxa"/>
          </w:tcPr>
          <w:p w:rsidR="00FE0812" w:rsidRDefault="0031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Подразделения/должностные лица образовательной организации, ответственные за обучение и сопровождение лиц с ОВЗ и инвалидностью, педагоги-психологи.</w:t>
            </w:r>
          </w:p>
        </w:tc>
      </w:tr>
      <w:tr w:rsidR="00FE0812">
        <w:tc>
          <w:tcPr>
            <w:tcW w:w="538" w:type="dxa"/>
          </w:tcPr>
          <w:p w:rsidR="00FE0812" w:rsidRDefault="0031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 w:rsidR="00FE0812" w:rsidRDefault="003126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Медицинско-оздоровительное сопровождение</w:t>
            </w:r>
          </w:p>
        </w:tc>
        <w:tc>
          <w:tcPr>
            <w:tcW w:w="7512" w:type="dxa"/>
          </w:tcPr>
          <w:p w:rsidR="00FE0812" w:rsidRDefault="0031262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4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профессиональном отборе и профессиональном подборе путем оценки состояния здоровья абитуриентов, уточняя показания и противопоказания по конкретной специальности/направлению подготовки;</w:t>
            </w:r>
          </w:p>
          <w:p w:rsidR="00FE0812" w:rsidRDefault="0031262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1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индивидуальных программ медицинского сопровождения обучающихся с ОВЗ и инвалидностью в образовательной организации;</w:t>
            </w:r>
          </w:p>
          <w:p w:rsidR="00FE0812" w:rsidRDefault="0031262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3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согласование и координация сопровождения обучающихся с ОВЗ и инвалидностью с лечебными учреждениями;</w:t>
            </w:r>
          </w:p>
          <w:p w:rsidR="00FE0812" w:rsidRDefault="0031262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8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направление в лечебные учреждения для получения узкой специализированной медицинской помощи, на санаторно-курортное лечение, протезирование и </w:t>
            </w:r>
            <w:proofErr w:type="spellStart"/>
            <w:r>
              <w:rPr>
                <w:color w:val="000000"/>
                <w:sz w:val="24"/>
                <w:szCs w:val="24"/>
              </w:rPr>
              <w:t>ортезирование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FE0812" w:rsidRDefault="0031262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4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медико-консультативной и профилактической работы, санитарно-гигиеническое и медицинское просвещение;</w:t>
            </w:r>
          </w:p>
          <w:p w:rsidR="00FE0812" w:rsidRDefault="0031262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состояния здоровья обучающихся с ОВЗ и инвалидностью, медицинский патронаж,</w:t>
            </w:r>
          </w:p>
          <w:p w:rsidR="00FE0812" w:rsidRDefault="0031262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из числа обучающихся с ОВЗ и инвалидностью гру</w:t>
            </w:r>
            <w:r>
              <w:rPr>
                <w:color w:val="000000"/>
                <w:sz w:val="24"/>
                <w:szCs w:val="24"/>
              </w:rPr>
              <w:t>пп «риска» и «повышенного риска» с медицинской точки зрения;</w:t>
            </w:r>
          </w:p>
          <w:p w:rsidR="00FE0812" w:rsidRDefault="0031262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7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принятие решения при необходимости экстренной медицинской помощи;</w:t>
            </w:r>
          </w:p>
          <w:p w:rsidR="00FE0812" w:rsidRDefault="0031262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8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санитарного состояния образовательной организации, контроль качества и рекомендации по организации питания, в том числе диетического;</w:t>
            </w:r>
          </w:p>
          <w:p w:rsidR="00FE0812" w:rsidRDefault="0031262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лечебно-оздоровительных мероприятий;</w:t>
            </w:r>
          </w:p>
          <w:p w:rsidR="00FE0812" w:rsidRDefault="0031262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информирование, консультирование по вопросам адаптивной физиче</w:t>
            </w:r>
            <w:r>
              <w:rPr>
                <w:color w:val="000000"/>
                <w:sz w:val="24"/>
                <w:szCs w:val="24"/>
              </w:rPr>
              <w:t xml:space="preserve">ской культуры и спорта (в том числе участие в спортивных секциях). </w:t>
            </w:r>
          </w:p>
        </w:tc>
        <w:tc>
          <w:tcPr>
            <w:tcW w:w="2268" w:type="dxa"/>
          </w:tcPr>
          <w:p w:rsidR="00FE0812" w:rsidRDefault="0031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зачисления в образовательную организацию, далее ежегодно.</w:t>
            </w:r>
          </w:p>
        </w:tc>
        <w:tc>
          <w:tcPr>
            <w:tcW w:w="2127" w:type="dxa"/>
          </w:tcPr>
          <w:p w:rsidR="00FE0812" w:rsidRDefault="0031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Подразделения/должностные лица образовательной организации, ответственные за обучение и сопровождение лиц с ОВЗ и инвалидностью, медицинские работники, инструкторы АФК.</w:t>
            </w:r>
          </w:p>
        </w:tc>
      </w:tr>
      <w:tr w:rsidR="00FE0812">
        <w:tc>
          <w:tcPr>
            <w:tcW w:w="538" w:type="dxa"/>
          </w:tcPr>
          <w:p w:rsidR="00FE0812" w:rsidRDefault="0031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:rsidR="00FE0812" w:rsidRDefault="003126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Социально-педагогическое сопровождение</w:t>
            </w:r>
          </w:p>
          <w:p w:rsidR="00FE0812" w:rsidRDefault="00FE08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FE0812" w:rsidRDefault="003126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профессиональном отборе, профессио</w:t>
            </w:r>
            <w:r>
              <w:rPr>
                <w:color w:val="000000"/>
                <w:sz w:val="24"/>
                <w:szCs w:val="24"/>
              </w:rPr>
              <w:t>нальном подборе и зачислении, проводя социальную диагностику и организуя работу по регистрации абитуриентов и комплектованию групп;</w:t>
            </w:r>
          </w:p>
          <w:p w:rsidR="00FE0812" w:rsidRDefault="003126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индивидуальных программ социального сопровождения обучающихся с ОВЗ и инвалидностью;</w:t>
            </w:r>
          </w:p>
          <w:p w:rsidR="00FE0812" w:rsidRDefault="003126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диагностика обучающихся с ОВЗ и инвалидностью;</w:t>
            </w:r>
          </w:p>
          <w:p w:rsidR="00FE0812" w:rsidRDefault="003126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социального патронажа в отношении обучающихся с ОВЗ и инвалидностью;</w:t>
            </w:r>
          </w:p>
          <w:p w:rsidR="00FE0812" w:rsidRDefault="003126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группы «риска» с социальной точки зрения, проведение мероприятий по социальной реабилитации обучающихся с</w:t>
            </w:r>
            <w:r>
              <w:rPr>
                <w:color w:val="000000"/>
                <w:sz w:val="24"/>
                <w:szCs w:val="24"/>
              </w:rPr>
              <w:t xml:space="preserve"> ОВЗ и инвалидностью;</w:t>
            </w:r>
          </w:p>
          <w:p w:rsidR="00FE0812" w:rsidRDefault="003126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посреднических функций между обучающимися с ОВЗ и инвалидностью и специалистами учреждений социальной защиты населения;</w:t>
            </w:r>
          </w:p>
          <w:p w:rsidR="00FE0812" w:rsidRDefault="003126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консультирование обучающихся с ОВЗ и инвалидностью по вопросам социальной защиты, льгот и гарантий, содействие реализации их прав;</w:t>
            </w:r>
          </w:p>
          <w:p w:rsidR="00FE0812" w:rsidRDefault="003126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8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лиц с ОВЗ и инвалидностью социально-бытовым и социально-средовым навыкам;</w:t>
            </w:r>
          </w:p>
          <w:p w:rsidR="00FE0812" w:rsidRDefault="003126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9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культурно-массовой и спортивно-оздоровительной работы в отношении обучающихся с ОВЗ и инвалидностью;</w:t>
            </w:r>
          </w:p>
          <w:p w:rsidR="00FE0812" w:rsidRDefault="003126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9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обучающихся с ОВЗ и инвалидностью и содействие в участии в различных инклюзивных мероприятиях спортивной направленности (спортив</w:t>
            </w:r>
            <w:r>
              <w:rPr>
                <w:color w:val="000000"/>
                <w:sz w:val="24"/>
                <w:szCs w:val="24"/>
              </w:rPr>
              <w:t>ные соревнования, фестивали и пр.);</w:t>
            </w:r>
          </w:p>
          <w:p w:rsidR="00FE0812" w:rsidRDefault="003126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9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обучающихся с ОВЗ и инвалидностью и содействие в участии в различных творческих объединениях; </w:t>
            </w:r>
          </w:p>
          <w:p w:rsidR="00FE0812" w:rsidRDefault="003126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социально-педагогическое консультирование обучающихся с ОВЗ и инвалидностью, педагогов и членов семей;</w:t>
            </w:r>
          </w:p>
          <w:p w:rsidR="00FE0812" w:rsidRDefault="003126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</w:t>
            </w:r>
            <w:r>
              <w:rPr>
                <w:color w:val="000000"/>
                <w:sz w:val="24"/>
                <w:szCs w:val="24"/>
              </w:rPr>
              <w:t>вие в получении транспортных карт;</w:t>
            </w:r>
          </w:p>
          <w:p w:rsidR="00FE0812" w:rsidRDefault="003126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и вовлечение обучающихся с ОВЗ и инвалидностью в различные внеучебные мероприятия (волонтерство, проектная деятельность, социокультурные и спортивные мероприятия);</w:t>
            </w:r>
          </w:p>
          <w:p w:rsidR="00FE0812" w:rsidRDefault="003126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наставничества в отношении обу</w:t>
            </w:r>
            <w:r>
              <w:rPr>
                <w:color w:val="000000"/>
                <w:sz w:val="24"/>
                <w:szCs w:val="24"/>
              </w:rPr>
              <w:t>чающихся с ОВЗ и инвалидностью;</w:t>
            </w:r>
          </w:p>
          <w:p w:rsidR="00FE0812" w:rsidRDefault="003126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и содействие обучающимся с ОВЗ и инвалидностью в зачислении на программы дополнительного образования, дополнительного профессионального образования, стажировок;</w:t>
            </w:r>
          </w:p>
          <w:p w:rsidR="00FE0812" w:rsidRDefault="003126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и содействие в участии обучающихс</w:t>
            </w:r>
            <w:r>
              <w:rPr>
                <w:color w:val="000000"/>
                <w:sz w:val="24"/>
                <w:szCs w:val="24"/>
              </w:rPr>
              <w:t xml:space="preserve">я с ОВЗ и инвалидностью в различных конкурсах профессионального мастерства; </w:t>
            </w:r>
          </w:p>
          <w:p w:rsidR="00FE0812" w:rsidRDefault="003126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организация дополнительных консультаций для </w:t>
            </w:r>
            <w:r>
              <w:rPr>
                <w:color w:val="000000"/>
                <w:sz w:val="24"/>
                <w:szCs w:val="24"/>
              </w:rPr>
              <w:t>обучающихся с ОВЗ и инвалидностью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по учебным дисциплинам образовательной программы. </w:t>
            </w:r>
          </w:p>
          <w:p w:rsidR="00FE0812" w:rsidRDefault="003126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содействие в разработке индивидуального графика обучения лиц </w:t>
            </w:r>
            <w:r>
              <w:rPr>
                <w:color w:val="000000"/>
                <w:sz w:val="24"/>
                <w:szCs w:val="24"/>
              </w:rPr>
              <w:t>с ОВЗ и инвалидностью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. </w:t>
            </w:r>
          </w:p>
        </w:tc>
        <w:tc>
          <w:tcPr>
            <w:tcW w:w="2268" w:type="dxa"/>
          </w:tcPr>
          <w:p w:rsidR="00FE0812" w:rsidRDefault="0031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зачисления в образовательную организацию, далее ежегодно.</w:t>
            </w:r>
          </w:p>
        </w:tc>
        <w:tc>
          <w:tcPr>
            <w:tcW w:w="2127" w:type="dxa"/>
          </w:tcPr>
          <w:p w:rsidR="00FE0812" w:rsidRDefault="0031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Подразделения/должностные лица образовательной организации, ответственные за обучение и сопровождение лиц с ОВЗ и инвалидностью, социальные педагоги, педагоги дополнительного образования.</w:t>
            </w:r>
          </w:p>
        </w:tc>
      </w:tr>
      <w:tr w:rsidR="00FE0812">
        <w:tc>
          <w:tcPr>
            <w:tcW w:w="538" w:type="dxa"/>
          </w:tcPr>
          <w:p w:rsidR="00FE0812" w:rsidRDefault="0031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E0812" w:rsidRDefault="00FE08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FE0812" w:rsidRDefault="003126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сопровождение</w:t>
            </w:r>
          </w:p>
        </w:tc>
        <w:tc>
          <w:tcPr>
            <w:tcW w:w="7512" w:type="dxa"/>
          </w:tcPr>
          <w:p w:rsidR="00FE0812" w:rsidRDefault="0031262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архитектурной доступности </w:t>
            </w:r>
            <w:r>
              <w:rPr>
                <w:color w:val="000000"/>
                <w:sz w:val="24"/>
                <w:szCs w:val="24"/>
              </w:rPr>
              <w:t>зданий и сооружений образовательной организации. Характеристики помещений, в которых осуществляется деятельность по комплексному сопровождению и реабилитации обучающихся с использованием образовательного сертификата соответствуют требованиям СП 59.13330.20</w:t>
            </w:r>
            <w:r>
              <w:rPr>
                <w:color w:val="000000"/>
                <w:sz w:val="24"/>
                <w:szCs w:val="24"/>
              </w:rPr>
              <w:t xml:space="preserve">20 «Доступность зданий и сооружений для маломобильных групп населения»; </w:t>
            </w:r>
          </w:p>
          <w:p w:rsidR="00FE0812" w:rsidRDefault="0031262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физической доступности помещений, аудиторий, площадок для проведения мероприятий и проживания в общежитии в рамках комплексного сопровождения и реабилитации обучающихся с </w:t>
            </w:r>
            <w:r>
              <w:rPr>
                <w:color w:val="000000"/>
                <w:sz w:val="24"/>
                <w:szCs w:val="24"/>
              </w:rPr>
              <w:t>ОВЗ и инвалидностью;</w:t>
            </w:r>
          </w:p>
          <w:p w:rsidR="00FE0812" w:rsidRDefault="0031262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информационных ресурсов для обучающихся с инвалидностью;</w:t>
            </w:r>
          </w:p>
          <w:p w:rsidR="00FE0812" w:rsidRDefault="0031262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материально-технической базы для реализации образовательных программ для обучающихся с ОВЗ и инвалидностью в части организации обеспечения возможности перевода в адаптивные форматы (аудио-, видеоформаты, шрифт Брайля) всех необходимых материало</w:t>
            </w:r>
            <w:r>
              <w:rPr>
                <w:color w:val="000000"/>
                <w:sz w:val="24"/>
                <w:szCs w:val="24"/>
              </w:rPr>
              <w:t>в;</w:t>
            </w:r>
          </w:p>
          <w:p w:rsidR="00FE0812" w:rsidRDefault="0031262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дублирования всей информации форматами, доступными для лиц с ОВЗ и инвалидностью (визуальными, аудиальными, шрифтом Брайля);</w:t>
            </w:r>
          </w:p>
          <w:p w:rsidR="00FE0812" w:rsidRDefault="0031262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перевода на русский жестовый язык в образовательном процессе; </w:t>
            </w:r>
          </w:p>
          <w:p w:rsidR="00FE0812" w:rsidRDefault="0031262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оснащенности стационарными и/</w:t>
            </w:r>
            <w:r>
              <w:rPr>
                <w:color w:val="000000"/>
                <w:sz w:val="24"/>
                <w:szCs w:val="24"/>
              </w:rPr>
              <w:t xml:space="preserve">или портативными техническими средствами: </w:t>
            </w:r>
            <w:proofErr w:type="spellStart"/>
            <w:r>
              <w:rPr>
                <w:color w:val="000000"/>
                <w:sz w:val="24"/>
                <w:szCs w:val="24"/>
              </w:rPr>
              <w:t>видеоувеличителями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звукоусиливающим оборудованием, сканирующими и читающими устройствами, программами экранного доступа, креслом-коляской, </w:t>
            </w:r>
            <w:proofErr w:type="spellStart"/>
            <w:r>
              <w:rPr>
                <w:color w:val="000000"/>
                <w:sz w:val="24"/>
                <w:szCs w:val="24"/>
              </w:rPr>
              <w:t>ступенькоходом</w:t>
            </w:r>
            <w:proofErr w:type="spellEnd"/>
            <w:r>
              <w:rPr>
                <w:color w:val="000000"/>
                <w:sz w:val="24"/>
                <w:szCs w:val="24"/>
              </w:rPr>
              <w:t>, специальными столами и стульями, адаптированными под потре</w:t>
            </w:r>
            <w:r>
              <w:rPr>
                <w:color w:val="000000"/>
                <w:sz w:val="24"/>
                <w:szCs w:val="24"/>
              </w:rPr>
              <w:t>бности маломобильных групп населения;</w:t>
            </w:r>
          </w:p>
          <w:p w:rsidR="00FE0812" w:rsidRDefault="0031262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осуществление ассистивного сопровождения лиц с ОВЗ и инвалидностью в образовательной организации;</w:t>
            </w:r>
          </w:p>
          <w:p w:rsidR="00FE0812" w:rsidRDefault="0031262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безопасности труда и приспособлений учебных и рабочих мест на производственном обучении для ли</w:t>
            </w:r>
            <w:r>
              <w:rPr>
                <w:color w:val="000000"/>
                <w:sz w:val="24"/>
                <w:szCs w:val="24"/>
              </w:rPr>
              <w:t>ц с ОВЗ и инвалидностью;</w:t>
            </w:r>
          </w:p>
          <w:p w:rsidR="00FE0812" w:rsidRDefault="0031262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индивидуальное консультирование по оборудованию рабочих мест для обучающихся с ОВЗ и инвалидностью.</w:t>
            </w:r>
          </w:p>
        </w:tc>
        <w:tc>
          <w:tcPr>
            <w:tcW w:w="2268" w:type="dxa"/>
          </w:tcPr>
          <w:p w:rsidR="00FE0812" w:rsidRDefault="0031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зачисления в образовательную организацию, далее ежегодно.</w:t>
            </w:r>
          </w:p>
        </w:tc>
        <w:tc>
          <w:tcPr>
            <w:tcW w:w="2127" w:type="dxa"/>
          </w:tcPr>
          <w:p w:rsidR="00FE0812" w:rsidRDefault="0031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образовательной организации, лица ответственные за м</w:t>
            </w:r>
            <w:r>
              <w:rPr>
                <w:sz w:val="24"/>
                <w:szCs w:val="24"/>
              </w:rPr>
              <w:t xml:space="preserve">атериально-техническое обеспечение образовательного процесса, подразделения/должностные лица образовательной организации, ответственные за обучение и сопровождение лиц с ОВЗ и инвалидностью, ассистивное помощники, переводчики РЖЯ, тифлопедагоги и др. </w:t>
            </w:r>
          </w:p>
        </w:tc>
      </w:tr>
      <w:tr w:rsidR="00FE0812">
        <w:tc>
          <w:tcPr>
            <w:tcW w:w="538" w:type="dxa"/>
          </w:tcPr>
          <w:p w:rsidR="00FE0812" w:rsidRDefault="0031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4" w:type="dxa"/>
          </w:tcPr>
          <w:p w:rsidR="00FE0812" w:rsidRDefault="003126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Постдипломное сопровождение и содействие продолжению получения образования или трудоустройству</w:t>
            </w:r>
          </w:p>
        </w:tc>
        <w:tc>
          <w:tcPr>
            <w:tcW w:w="7512" w:type="dxa"/>
          </w:tcPr>
          <w:p w:rsidR="00FE0812" w:rsidRDefault="0031262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7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консультаций с обучающимися с ОВЗ и инвалидностью, а также с их родителями (законными представителями) по вопросам перспектив продолжения образования</w:t>
            </w:r>
            <w:r>
              <w:rPr>
                <w:color w:val="000000"/>
                <w:sz w:val="24"/>
                <w:szCs w:val="24"/>
              </w:rPr>
              <w:t xml:space="preserve"> на других ступенях системы образования или по другим направлениям подготовки после завершения обучения в образовательной организации; </w:t>
            </w:r>
          </w:p>
          <w:p w:rsidR="00FE0812" w:rsidRDefault="0031262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7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обучающихся с ОВЗ и инвалидностью о возможностях и порядке поступления в образовательные организации для </w:t>
            </w:r>
            <w:r>
              <w:rPr>
                <w:color w:val="000000"/>
                <w:sz w:val="24"/>
                <w:szCs w:val="24"/>
              </w:rPr>
              <w:t>продолжения образования;</w:t>
            </w:r>
          </w:p>
          <w:p w:rsidR="00FE0812" w:rsidRDefault="0031262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7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содействие рациональному трудоустройству выпускников в соответствии с приобретенной специальностью/направлением подготовки и квалификацией, сотрудничая со службой занятости и работодателями;</w:t>
            </w:r>
          </w:p>
          <w:p w:rsidR="00FE0812" w:rsidRDefault="0031262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результатов трудоустройства, профессиональной деятельности и карьерного роста выпускников с ОВЗ и инвалидностью, выявление трудностей и проблем в их профессиональной реабилитации;</w:t>
            </w:r>
          </w:p>
          <w:p w:rsidR="00FE0812" w:rsidRDefault="0031262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профессиональных консультаций с потенциа</w:t>
            </w:r>
            <w:r>
              <w:rPr>
                <w:color w:val="000000"/>
                <w:sz w:val="24"/>
                <w:szCs w:val="24"/>
              </w:rPr>
              <w:t>льными работодателями на открытом рынке труда по вопросам трудоустройства лиц с ОВЗ и инвалидностью;</w:t>
            </w:r>
          </w:p>
          <w:p w:rsidR="00FE0812" w:rsidRDefault="0031262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консультирование по вопросам показанных и противопоказанных видов трудовой деятельности с учетом нарушенных функций организма обучающегося с ОВЗ и инвалидн</w:t>
            </w:r>
            <w:r>
              <w:rPr>
                <w:color w:val="000000"/>
                <w:sz w:val="24"/>
                <w:szCs w:val="24"/>
                <w:highlight w:val="white"/>
              </w:rPr>
              <w:t>остью, обусловленных заболеваниями, последствиями травм и дефектами;</w:t>
            </w:r>
          </w:p>
          <w:p w:rsidR="00FE0812" w:rsidRDefault="0031262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консультирование по правовым аспектам трудоустройства в организациях региона: адаптация рабочего места, режим занятости в организациях, права и обязанности специалиста с инвалидностью. </w:t>
            </w:r>
          </w:p>
          <w:p w:rsidR="00FE0812" w:rsidRDefault="0031262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мероприятий, направленных на развитие </w:t>
            </w:r>
            <w:proofErr w:type="spellStart"/>
            <w:r>
              <w:rPr>
                <w:color w:val="000000"/>
                <w:sz w:val="24"/>
                <w:szCs w:val="24"/>
              </w:rPr>
              <w:t>soft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hard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skills</w:t>
            </w:r>
            <w:proofErr w:type="spellEnd"/>
            <w:r>
              <w:rPr>
                <w:color w:val="000000"/>
                <w:sz w:val="24"/>
                <w:szCs w:val="24"/>
              </w:rPr>
              <w:t>; мероприятий с участием работодателей (Дни карьеры, ярмарки вакансий, презентации компаний, мастер-классы, деловые игры, профессиональные воркшопы и т.д.);</w:t>
            </w:r>
          </w:p>
          <w:p w:rsidR="00FE0812" w:rsidRDefault="0031262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сети соци</w:t>
            </w:r>
            <w:r>
              <w:rPr>
                <w:color w:val="000000"/>
                <w:sz w:val="24"/>
                <w:szCs w:val="24"/>
              </w:rPr>
              <w:t>альных контактов у выпускников на рынке труда;</w:t>
            </w:r>
          </w:p>
          <w:p w:rsidR="00FE0812" w:rsidRDefault="0031262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интерактивных мероприятий с работодателями, в том числе с использованием цифровых технологий (участие в разработке онлайн-курсов, </w:t>
            </w:r>
            <w:proofErr w:type="spellStart"/>
            <w:r>
              <w:rPr>
                <w:color w:val="000000"/>
                <w:sz w:val="24"/>
                <w:szCs w:val="24"/>
              </w:rPr>
              <w:t>вебинарные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события с участием работодателей; презентац</w:t>
            </w:r>
            <w:r>
              <w:rPr>
                <w:color w:val="000000"/>
                <w:sz w:val="24"/>
                <w:szCs w:val="24"/>
              </w:rPr>
              <w:t>ии о возможности прохождения практики, стажировки, в том числе с последующим трудоустройством);</w:t>
            </w:r>
          </w:p>
          <w:p w:rsidR="00FE0812" w:rsidRDefault="0031262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помощь в подготовке резюме выпускникам с ОВЗ и инвалидностью, сбор их резюме для передачи потенциальным работодателям; </w:t>
            </w:r>
          </w:p>
          <w:p w:rsidR="00FE0812" w:rsidRDefault="0031262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психологическая поддержка и психологичес</w:t>
            </w:r>
            <w:r>
              <w:rPr>
                <w:color w:val="000000"/>
                <w:sz w:val="24"/>
                <w:szCs w:val="24"/>
              </w:rPr>
              <w:t>кое консультирование выпускников с ОВЗ и инвалидностью;</w:t>
            </w:r>
          </w:p>
          <w:p w:rsidR="00FE0812" w:rsidRDefault="0031262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 с лицами с инвалидностью и лицами с ОВЗ по трудоустройству, помощь в поиске, подборе вакансий;</w:t>
            </w:r>
          </w:p>
          <w:p w:rsidR="00FE0812" w:rsidRDefault="0031262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распространение календаря мероприятий в сфере трудоустройства;</w:t>
            </w:r>
          </w:p>
          <w:p w:rsidR="00FE0812" w:rsidRDefault="0031262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соз</w:t>
            </w:r>
            <w:r>
              <w:rPr>
                <w:color w:val="000000"/>
                <w:sz w:val="24"/>
                <w:szCs w:val="24"/>
              </w:rPr>
              <w:t xml:space="preserve">дание, рассылка и распространение дайджест-листа поддержки выпускникам с ОВЗ и инвалидностью (ресурсы, цифровые тренажеры, онлайн-курсы, полезные ресурсы для развития </w:t>
            </w:r>
            <w:proofErr w:type="spellStart"/>
            <w:r>
              <w:rPr>
                <w:color w:val="000000"/>
                <w:sz w:val="24"/>
                <w:szCs w:val="24"/>
              </w:rPr>
              <w:t>надпрофессиональных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навыков).</w:t>
            </w:r>
          </w:p>
        </w:tc>
        <w:tc>
          <w:tcPr>
            <w:tcW w:w="2268" w:type="dxa"/>
          </w:tcPr>
          <w:p w:rsidR="00FE0812" w:rsidRDefault="0031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завершения обучения в образовательной организации, далее ежегодно.</w:t>
            </w:r>
          </w:p>
        </w:tc>
        <w:tc>
          <w:tcPr>
            <w:tcW w:w="2127" w:type="dxa"/>
          </w:tcPr>
          <w:p w:rsidR="00FE0812" w:rsidRDefault="0031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Подразделения/должностные лица образовательной организации, ответственные за обучение и сопровождение лиц с ОВЗ и инвалидностью, </w:t>
            </w:r>
            <w:proofErr w:type="spellStart"/>
            <w:r>
              <w:rPr>
                <w:sz w:val="24"/>
                <w:szCs w:val="24"/>
              </w:rPr>
              <w:t>профориентологи</w:t>
            </w:r>
            <w:proofErr w:type="spellEnd"/>
            <w:r>
              <w:rPr>
                <w:sz w:val="24"/>
                <w:szCs w:val="24"/>
              </w:rPr>
              <w:t xml:space="preserve">, профконсультанты и др.  </w:t>
            </w:r>
          </w:p>
        </w:tc>
      </w:tr>
    </w:tbl>
    <w:p w:rsidR="00FE0812" w:rsidRDefault="00FE0812">
      <w:pPr>
        <w:ind w:firstLine="0"/>
        <w:jc w:val="left"/>
      </w:pPr>
    </w:p>
    <w:p w:rsidR="00FE0812" w:rsidRDefault="00FE0812">
      <w:pPr>
        <w:ind w:firstLine="0"/>
        <w:jc w:val="left"/>
      </w:pPr>
    </w:p>
    <w:sectPr w:rsidR="00FE0812">
      <w:pgSz w:w="16840" w:h="11910" w:orient="landscape"/>
      <w:pgMar w:top="1134" w:right="1134" w:bottom="851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624" w:rsidRDefault="00312624">
      <w:r>
        <w:separator/>
      </w:r>
    </w:p>
  </w:endnote>
  <w:endnote w:type="continuationSeparator" w:id="0">
    <w:p w:rsidR="00312624" w:rsidRDefault="0031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624" w:rsidRDefault="00312624">
      <w:r>
        <w:separator/>
      </w:r>
    </w:p>
  </w:footnote>
  <w:footnote w:type="continuationSeparator" w:id="0">
    <w:p w:rsidR="00312624" w:rsidRDefault="0031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812" w:rsidRDefault="00FE0812">
    <w:pPr>
      <w:pBdr>
        <w:top w:val="nil"/>
        <w:left w:val="nil"/>
        <w:bottom w:val="nil"/>
        <w:right w:val="nil"/>
        <w:between w:val="nil"/>
      </w:pBdr>
      <w:spacing w:line="14" w:lineRule="auto"/>
      <w:ind w:firstLine="0"/>
      <w:jc w:val="lef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D94"/>
    <w:multiLevelType w:val="multilevel"/>
    <w:tmpl w:val="9E6AD5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42C97"/>
    <w:multiLevelType w:val="multilevel"/>
    <w:tmpl w:val="D04EC7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A14FDC"/>
    <w:multiLevelType w:val="multilevel"/>
    <w:tmpl w:val="BFA46E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910B70"/>
    <w:multiLevelType w:val="multilevel"/>
    <w:tmpl w:val="01A46C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560647"/>
    <w:multiLevelType w:val="multilevel"/>
    <w:tmpl w:val="FD1CDB8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047D24"/>
    <w:multiLevelType w:val="multilevel"/>
    <w:tmpl w:val="539CE1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F944D2"/>
    <w:multiLevelType w:val="multilevel"/>
    <w:tmpl w:val="E8D61C3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ED13DC"/>
    <w:multiLevelType w:val="multilevel"/>
    <w:tmpl w:val="0AB4D5BE"/>
    <w:lvl w:ilvl="0">
      <w:start w:val="1"/>
      <w:numFmt w:val="decimal"/>
      <w:lvlText w:val="%1."/>
      <w:lvlJc w:val="left"/>
      <w:pPr>
        <w:ind w:left="708" w:hanging="284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ind w:left="424" w:hanging="634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1724" w:hanging="634"/>
      </w:pPr>
    </w:lvl>
    <w:lvl w:ilvl="3">
      <w:numFmt w:val="bullet"/>
      <w:lvlText w:val="•"/>
      <w:lvlJc w:val="left"/>
      <w:pPr>
        <w:ind w:left="2749" w:hanging="634"/>
      </w:pPr>
    </w:lvl>
    <w:lvl w:ilvl="4">
      <w:numFmt w:val="bullet"/>
      <w:lvlText w:val="•"/>
      <w:lvlJc w:val="left"/>
      <w:pPr>
        <w:ind w:left="3773" w:hanging="633"/>
      </w:pPr>
    </w:lvl>
    <w:lvl w:ilvl="5">
      <w:numFmt w:val="bullet"/>
      <w:lvlText w:val="•"/>
      <w:lvlJc w:val="left"/>
      <w:pPr>
        <w:ind w:left="4798" w:hanging="634"/>
      </w:pPr>
    </w:lvl>
    <w:lvl w:ilvl="6">
      <w:numFmt w:val="bullet"/>
      <w:lvlText w:val="•"/>
      <w:lvlJc w:val="left"/>
      <w:pPr>
        <w:ind w:left="5822" w:hanging="633"/>
      </w:pPr>
    </w:lvl>
    <w:lvl w:ilvl="7">
      <w:numFmt w:val="bullet"/>
      <w:lvlText w:val="•"/>
      <w:lvlJc w:val="left"/>
      <w:pPr>
        <w:ind w:left="6847" w:hanging="633"/>
      </w:pPr>
    </w:lvl>
    <w:lvl w:ilvl="8">
      <w:numFmt w:val="bullet"/>
      <w:lvlText w:val="•"/>
      <w:lvlJc w:val="left"/>
      <w:pPr>
        <w:ind w:left="7871" w:hanging="634"/>
      </w:pPr>
    </w:lvl>
  </w:abstractNum>
  <w:abstractNum w:abstractNumId="8" w15:restartNumberingAfterBreak="0">
    <w:nsid w:val="469A49E2"/>
    <w:multiLevelType w:val="multilevel"/>
    <w:tmpl w:val="2CDA1F2A"/>
    <w:lvl w:ilvl="0">
      <w:numFmt w:val="bullet"/>
      <w:lvlText w:val="–"/>
      <w:lvlJc w:val="left"/>
      <w:pPr>
        <w:ind w:left="261" w:hanging="2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–"/>
      <w:lvlJc w:val="left"/>
      <w:pPr>
        <w:ind w:left="2" w:hanging="49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1207" w:hanging="490"/>
      </w:pPr>
    </w:lvl>
    <w:lvl w:ilvl="3">
      <w:numFmt w:val="bullet"/>
      <w:lvlText w:val="•"/>
      <w:lvlJc w:val="left"/>
      <w:pPr>
        <w:ind w:left="2155" w:hanging="490"/>
      </w:pPr>
    </w:lvl>
    <w:lvl w:ilvl="4">
      <w:numFmt w:val="bullet"/>
      <w:lvlText w:val="•"/>
      <w:lvlJc w:val="left"/>
      <w:pPr>
        <w:ind w:left="3103" w:hanging="490"/>
      </w:pPr>
    </w:lvl>
    <w:lvl w:ilvl="5">
      <w:numFmt w:val="bullet"/>
      <w:lvlText w:val="•"/>
      <w:lvlJc w:val="left"/>
      <w:pPr>
        <w:ind w:left="4051" w:hanging="490"/>
      </w:pPr>
    </w:lvl>
    <w:lvl w:ilvl="6">
      <w:numFmt w:val="bullet"/>
      <w:lvlText w:val="•"/>
      <w:lvlJc w:val="left"/>
      <w:pPr>
        <w:ind w:left="4999" w:hanging="490"/>
      </w:pPr>
    </w:lvl>
    <w:lvl w:ilvl="7">
      <w:numFmt w:val="bullet"/>
      <w:lvlText w:val="•"/>
      <w:lvlJc w:val="left"/>
      <w:pPr>
        <w:ind w:left="5946" w:hanging="490"/>
      </w:pPr>
    </w:lvl>
    <w:lvl w:ilvl="8">
      <w:numFmt w:val="bullet"/>
      <w:lvlText w:val="•"/>
      <w:lvlJc w:val="left"/>
      <w:pPr>
        <w:ind w:left="6894" w:hanging="490"/>
      </w:pPr>
    </w:lvl>
  </w:abstractNum>
  <w:abstractNum w:abstractNumId="9" w15:restartNumberingAfterBreak="0">
    <w:nsid w:val="4E875DA4"/>
    <w:multiLevelType w:val="multilevel"/>
    <w:tmpl w:val="47D2A7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09577B7"/>
    <w:multiLevelType w:val="multilevel"/>
    <w:tmpl w:val="098211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8BF26E9"/>
    <w:multiLevelType w:val="multilevel"/>
    <w:tmpl w:val="DCFE821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F4B65D2"/>
    <w:multiLevelType w:val="multilevel"/>
    <w:tmpl w:val="0B7E4B4C"/>
    <w:lvl w:ilvl="0">
      <w:numFmt w:val="bullet"/>
      <w:lvlText w:val="–"/>
      <w:lvlJc w:val="left"/>
      <w:pPr>
        <w:ind w:left="2" w:hanging="49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ind w:left="2029" w:hanging="281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2">
      <w:numFmt w:val="bullet"/>
      <w:lvlText w:val="•"/>
      <w:lvlJc w:val="left"/>
      <w:pPr>
        <w:ind w:left="2850" w:hanging="281"/>
      </w:pPr>
    </w:lvl>
    <w:lvl w:ilvl="3">
      <w:numFmt w:val="bullet"/>
      <w:lvlText w:val="•"/>
      <w:lvlJc w:val="left"/>
      <w:pPr>
        <w:ind w:left="3681" w:hanging="281"/>
      </w:pPr>
    </w:lvl>
    <w:lvl w:ilvl="4">
      <w:numFmt w:val="bullet"/>
      <w:lvlText w:val="•"/>
      <w:lvlJc w:val="left"/>
      <w:pPr>
        <w:ind w:left="4512" w:hanging="281"/>
      </w:pPr>
    </w:lvl>
    <w:lvl w:ilvl="5">
      <w:numFmt w:val="bullet"/>
      <w:lvlText w:val="•"/>
      <w:lvlJc w:val="left"/>
      <w:pPr>
        <w:ind w:left="5343" w:hanging="281"/>
      </w:pPr>
    </w:lvl>
    <w:lvl w:ilvl="6">
      <w:numFmt w:val="bullet"/>
      <w:lvlText w:val="•"/>
      <w:lvlJc w:val="left"/>
      <w:pPr>
        <w:ind w:left="6174" w:hanging="281"/>
      </w:pPr>
    </w:lvl>
    <w:lvl w:ilvl="7">
      <w:numFmt w:val="bullet"/>
      <w:lvlText w:val="•"/>
      <w:lvlJc w:val="left"/>
      <w:pPr>
        <w:ind w:left="7005" w:hanging="281"/>
      </w:pPr>
    </w:lvl>
    <w:lvl w:ilvl="8">
      <w:numFmt w:val="bullet"/>
      <w:lvlText w:val="•"/>
      <w:lvlJc w:val="left"/>
      <w:pPr>
        <w:ind w:left="7836" w:hanging="281"/>
      </w:pPr>
    </w:lvl>
  </w:abstractNum>
  <w:abstractNum w:abstractNumId="13" w15:restartNumberingAfterBreak="0">
    <w:nsid w:val="76D50EDC"/>
    <w:multiLevelType w:val="multilevel"/>
    <w:tmpl w:val="853E37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A7815B0"/>
    <w:multiLevelType w:val="multilevel"/>
    <w:tmpl w:val="502890B8"/>
    <w:lvl w:ilvl="0">
      <w:start w:val="1"/>
      <w:numFmt w:val="bullet"/>
      <w:lvlText w:val="−"/>
      <w:lvlJc w:val="left"/>
      <w:pPr>
        <w:ind w:left="24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1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  <w:num w:numId="12">
    <w:abstractNumId w:val="13"/>
  </w:num>
  <w:num w:numId="13">
    <w:abstractNumId w:val="1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12"/>
    <w:rsid w:val="00312624"/>
    <w:rsid w:val="005427A2"/>
    <w:rsid w:val="00F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2E11C-114B-4A7D-8C5A-E75319CE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widowControl w:val="0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jc w:val="center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4984</Words>
  <Characters>28411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Инна Валерьевна</dc:creator>
  <cp:lastModifiedBy>Жданова Инна Валерьевна</cp:lastModifiedBy>
  <cp:revision>2</cp:revision>
  <dcterms:created xsi:type="dcterms:W3CDTF">2025-03-04T08:54:00Z</dcterms:created>
  <dcterms:modified xsi:type="dcterms:W3CDTF">2025-03-04T08:54:00Z</dcterms:modified>
</cp:coreProperties>
</file>