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26.12.2024  № 1916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7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</w:pPr>
      <w:r/>
      <w:r/>
    </w:p>
    <w:tbl>
      <w:tblPr>
        <w:tblStyle w:val="96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колледж автосервиса и дорожного хозяйства»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852101О.99.0.ББ28ЛР20000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23.02.03 Техническое обслуживание и ремонт автомобильного транспорта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852101О.99.0.ББ28ШГ52002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2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852101О.99.0.ББ28АЭ20000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08.02.05 Строительство и эксплуатация автомобильных дорог и аэродромов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852101О.99.0.ББ28АЭ44000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08.02.05 Строительство и эксплуатация автомобильных дорог и аэродромов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63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852101О.99.0.ББ28ЛТ36000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23.02.04 Техническая эксплуатация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подьемн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транспортных, строительных, дорожных машин и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852101О.99.0.ББ28ШГ52002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852101О.99.0.ББ28АЭ20000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08.02.05 Строительство и эксплуатация автомобильных дорог и аэродромов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852101О.99.0.ББ28АЭ44000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08.02.05 Строительство и эксплуатация автомобильных дорог и аэродромов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договорам об оказании платных 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852101О.99.0.ББ29КС80000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23.01.06 Машинист дорожных и строительных машин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7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4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852101О.99.0.ББ29ТГ20002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852101О.99.0.ББ29КС80000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23.01.06 Машинист дорожных и строительных машин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852101О.99.0.ББ29ТГ20002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договорам об оказании платных 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3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переподготовки рабочих и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профессию рабочего или должность служащего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1906" w:h="16838" w:orient="portrait"/>
          <w:pgMar w:top="1134" w:right="567" w:bottom="1134" w:left="1418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80" w:type="dxa"/>
        <w:tblInd w:w="-6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30.1.853111.1.00161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1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Водитель автомобиля с категории «В» на категорию «С»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</w:tr>
      <w:tr>
        <w:tblPrEx/>
        <w:trPr>
          <w:trHeight w:val="117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3. Уровень выполнения плана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  по программам профессиональной переподготовки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</w:tr>
    </w:tbl>
    <w:tbl>
      <w:tblPr>
        <w:tblW w:w="15880" w:type="dxa"/>
        <w:tblInd w:w="-6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3"/>
        <w:gridCol w:w="1135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30.1.853111.1.00162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highlight w:val="none"/>
              </w:rPr>
              <w:outlineLvl w:val="0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1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Водитель автомобиля с категории «С» на категорию «Д»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113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  <w:highlight w:val="none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  <w:highlight w:val="none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  <w:highlight w:val="none"/>
              </w:rPr>
              <w:t xml:space="preserve">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  <w:highlight w:val="non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113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yellow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  <w:highlight w:val="none"/>
              </w:rPr>
              <w:t xml:space="preserve">3. Уровень выполнения плана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  <w:highlight w:val="none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  <w:highlight w:val="none"/>
              </w:rPr>
              <w:t xml:space="preserve">  по программам профессиональной переподготовки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  <w:highlight w:val="none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7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30.1.853111.1.00161</w:t>
            </w: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Водитель автомобиля с категории «В» на категорию «С»</w:t>
            </w: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</w:tr>
    </w:tbl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30.1.853111.1.00162</w:t>
            </w:r>
            <w:r>
              <w:rPr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  <w:t xml:space="preserve">Водитель автомобиля с категории «С» на категорию «Д»</w:t>
            </w:r>
            <w:r>
              <w:rPr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93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blPrEx/>
        <w:trPr>
          <w:trHeight w:val="825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2044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885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290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8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9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9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6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6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</w:pPr>
    <w:r/>
    <w:r/>
  </w:p>
  <w:p>
    <w:pPr>
      <w:pStyle w:val="9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6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15"/>
  </w:num>
  <w:num w:numId="10">
    <w:abstractNumId w:val="9"/>
  </w:num>
  <w:num w:numId="11">
    <w:abstractNumId w:val="6"/>
  </w:num>
  <w:num w:numId="12">
    <w:abstractNumId w:val="11"/>
  </w:num>
  <w:num w:numId="13">
    <w:abstractNumId w:val="8"/>
  </w:num>
  <w:num w:numId="14">
    <w:abstractNumId w:val="10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2">
    <w:name w:val="Title Char"/>
    <w:basedOn w:val="779"/>
    <w:link w:val="801"/>
    <w:uiPriority w:val="10"/>
    <w:rPr>
      <w:sz w:val="48"/>
      <w:szCs w:val="48"/>
    </w:rPr>
  </w:style>
  <w:style w:type="character" w:styleId="773">
    <w:name w:val="Subtitle Char"/>
    <w:basedOn w:val="779"/>
    <w:link w:val="803"/>
    <w:uiPriority w:val="11"/>
    <w:rPr>
      <w:sz w:val="24"/>
      <w:szCs w:val="24"/>
    </w:rPr>
  </w:style>
  <w:style w:type="character" w:styleId="774">
    <w:name w:val="Quote Char"/>
    <w:link w:val="805"/>
    <w:uiPriority w:val="29"/>
    <w:rPr>
      <w:i/>
    </w:rPr>
  </w:style>
  <w:style w:type="character" w:styleId="775">
    <w:name w:val="Intense Quote Char"/>
    <w:link w:val="807"/>
    <w:uiPriority w:val="30"/>
    <w:rPr>
      <w:i/>
    </w:rPr>
  </w:style>
  <w:style w:type="character" w:styleId="776">
    <w:name w:val="Footnote Text Char"/>
    <w:link w:val="938"/>
    <w:uiPriority w:val="99"/>
    <w:rPr>
      <w:sz w:val="18"/>
    </w:rPr>
  </w:style>
  <w:style w:type="character" w:styleId="777">
    <w:name w:val="Endnote Text Char"/>
    <w:link w:val="941"/>
    <w:uiPriority w:val="99"/>
    <w:rPr>
      <w:sz w:val="20"/>
    </w:rPr>
  </w:style>
  <w:style w:type="paragraph" w:styleId="778" w:default="1">
    <w:name w:val="Normal"/>
    <w:qFormat/>
  </w:style>
  <w:style w:type="character" w:styleId="779" w:default="1">
    <w:name w:val="Default Paragraph Font"/>
    <w:uiPriority w:val="1"/>
    <w:semiHidden/>
    <w:unhideWhenUsed/>
  </w:style>
  <w:style w:type="table" w:styleId="78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1" w:default="1">
    <w:name w:val="No List"/>
    <w:uiPriority w:val="99"/>
    <w:semiHidden/>
    <w:unhideWhenUsed/>
  </w:style>
  <w:style w:type="paragraph" w:styleId="782" w:customStyle="1">
    <w:name w:val="Heading 1"/>
    <w:basedOn w:val="778"/>
    <w:next w:val="778"/>
    <w:link w:val="78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83" w:customStyle="1">
    <w:name w:val="Heading 1 Char"/>
    <w:basedOn w:val="779"/>
    <w:link w:val="782"/>
    <w:uiPriority w:val="9"/>
    <w:rPr>
      <w:rFonts w:ascii="Arial" w:hAnsi="Arial" w:eastAsia="Arial" w:cs="Arial"/>
      <w:sz w:val="40"/>
      <w:szCs w:val="40"/>
    </w:rPr>
  </w:style>
  <w:style w:type="paragraph" w:styleId="784" w:customStyle="1">
    <w:name w:val="Heading 2"/>
    <w:basedOn w:val="778"/>
    <w:next w:val="778"/>
    <w:link w:val="78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85" w:customStyle="1">
    <w:name w:val="Heading 2 Char"/>
    <w:basedOn w:val="779"/>
    <w:link w:val="784"/>
    <w:uiPriority w:val="9"/>
    <w:rPr>
      <w:rFonts w:ascii="Arial" w:hAnsi="Arial" w:eastAsia="Arial" w:cs="Arial"/>
      <w:sz w:val="34"/>
    </w:rPr>
  </w:style>
  <w:style w:type="paragraph" w:styleId="786" w:customStyle="1">
    <w:name w:val="Heading 3"/>
    <w:basedOn w:val="778"/>
    <w:next w:val="778"/>
    <w:link w:val="78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87" w:customStyle="1">
    <w:name w:val="Heading 3 Char"/>
    <w:basedOn w:val="779"/>
    <w:link w:val="786"/>
    <w:uiPriority w:val="9"/>
    <w:rPr>
      <w:rFonts w:ascii="Arial" w:hAnsi="Arial" w:eastAsia="Arial" w:cs="Arial"/>
      <w:sz w:val="30"/>
      <w:szCs w:val="30"/>
    </w:rPr>
  </w:style>
  <w:style w:type="paragraph" w:styleId="788" w:customStyle="1">
    <w:name w:val="Heading 4"/>
    <w:basedOn w:val="778"/>
    <w:next w:val="778"/>
    <w:link w:val="78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9" w:customStyle="1">
    <w:name w:val="Heading 4 Char"/>
    <w:basedOn w:val="779"/>
    <w:link w:val="788"/>
    <w:uiPriority w:val="9"/>
    <w:rPr>
      <w:rFonts w:ascii="Arial" w:hAnsi="Arial" w:eastAsia="Arial" w:cs="Arial"/>
      <w:b/>
      <w:bCs/>
      <w:sz w:val="26"/>
      <w:szCs w:val="26"/>
    </w:rPr>
  </w:style>
  <w:style w:type="paragraph" w:styleId="790" w:customStyle="1">
    <w:name w:val="Heading 5"/>
    <w:basedOn w:val="778"/>
    <w:next w:val="778"/>
    <w:link w:val="79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1" w:customStyle="1">
    <w:name w:val="Heading 5 Char"/>
    <w:basedOn w:val="779"/>
    <w:link w:val="790"/>
    <w:uiPriority w:val="9"/>
    <w:rPr>
      <w:rFonts w:ascii="Arial" w:hAnsi="Arial" w:eastAsia="Arial" w:cs="Arial"/>
      <w:b/>
      <w:bCs/>
      <w:sz w:val="24"/>
      <w:szCs w:val="24"/>
    </w:rPr>
  </w:style>
  <w:style w:type="paragraph" w:styleId="792" w:customStyle="1">
    <w:name w:val="Heading 6"/>
    <w:basedOn w:val="778"/>
    <w:next w:val="778"/>
    <w:link w:val="79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93" w:customStyle="1">
    <w:name w:val="Heading 6 Char"/>
    <w:basedOn w:val="779"/>
    <w:link w:val="792"/>
    <w:uiPriority w:val="9"/>
    <w:rPr>
      <w:rFonts w:ascii="Arial" w:hAnsi="Arial" w:eastAsia="Arial" w:cs="Arial"/>
      <w:b/>
      <w:bCs/>
      <w:sz w:val="22"/>
      <w:szCs w:val="22"/>
    </w:rPr>
  </w:style>
  <w:style w:type="paragraph" w:styleId="794" w:customStyle="1">
    <w:name w:val="Heading 7"/>
    <w:basedOn w:val="778"/>
    <w:next w:val="778"/>
    <w:link w:val="79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95" w:customStyle="1">
    <w:name w:val="Heading 7 Char"/>
    <w:basedOn w:val="779"/>
    <w:link w:val="7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6" w:customStyle="1">
    <w:name w:val="Heading 8"/>
    <w:basedOn w:val="778"/>
    <w:next w:val="778"/>
    <w:link w:val="79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97" w:customStyle="1">
    <w:name w:val="Heading 8 Char"/>
    <w:basedOn w:val="779"/>
    <w:link w:val="796"/>
    <w:uiPriority w:val="9"/>
    <w:rPr>
      <w:rFonts w:ascii="Arial" w:hAnsi="Arial" w:eastAsia="Arial" w:cs="Arial"/>
      <w:i/>
      <w:iCs/>
      <w:sz w:val="22"/>
      <w:szCs w:val="22"/>
    </w:rPr>
  </w:style>
  <w:style w:type="paragraph" w:styleId="798" w:customStyle="1">
    <w:name w:val="Heading 9"/>
    <w:basedOn w:val="778"/>
    <w:next w:val="778"/>
    <w:link w:val="79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9" w:customStyle="1">
    <w:name w:val="Heading 9 Char"/>
    <w:basedOn w:val="779"/>
    <w:link w:val="798"/>
    <w:uiPriority w:val="9"/>
    <w:rPr>
      <w:rFonts w:ascii="Arial" w:hAnsi="Arial" w:eastAsia="Arial" w:cs="Arial"/>
      <w:i/>
      <w:iCs/>
      <w:sz w:val="21"/>
      <w:szCs w:val="21"/>
    </w:rPr>
  </w:style>
  <w:style w:type="paragraph" w:styleId="800">
    <w:name w:val="No Spacing"/>
    <w:uiPriority w:val="1"/>
    <w:qFormat/>
    <w:pPr>
      <w:spacing w:after="0" w:line="240" w:lineRule="auto"/>
    </w:pPr>
  </w:style>
  <w:style w:type="paragraph" w:styleId="801">
    <w:name w:val="Title"/>
    <w:basedOn w:val="778"/>
    <w:next w:val="778"/>
    <w:link w:val="802"/>
    <w:uiPriority w:val="10"/>
    <w:qFormat/>
    <w:pPr>
      <w:contextualSpacing/>
      <w:spacing w:before="300"/>
    </w:pPr>
    <w:rPr>
      <w:sz w:val="48"/>
      <w:szCs w:val="48"/>
    </w:rPr>
  </w:style>
  <w:style w:type="character" w:styleId="802" w:customStyle="1">
    <w:name w:val="Название Знак"/>
    <w:basedOn w:val="779"/>
    <w:link w:val="801"/>
    <w:uiPriority w:val="10"/>
    <w:rPr>
      <w:sz w:val="48"/>
      <w:szCs w:val="48"/>
    </w:rPr>
  </w:style>
  <w:style w:type="paragraph" w:styleId="803">
    <w:name w:val="Subtitle"/>
    <w:basedOn w:val="778"/>
    <w:next w:val="778"/>
    <w:link w:val="804"/>
    <w:uiPriority w:val="11"/>
    <w:qFormat/>
    <w:pPr>
      <w:spacing w:before="200"/>
    </w:pPr>
    <w:rPr>
      <w:sz w:val="24"/>
      <w:szCs w:val="24"/>
    </w:rPr>
  </w:style>
  <w:style w:type="character" w:styleId="804" w:customStyle="1">
    <w:name w:val="Подзаголовок Знак"/>
    <w:basedOn w:val="779"/>
    <w:link w:val="803"/>
    <w:uiPriority w:val="11"/>
    <w:rPr>
      <w:sz w:val="24"/>
      <w:szCs w:val="24"/>
    </w:rPr>
  </w:style>
  <w:style w:type="paragraph" w:styleId="805">
    <w:name w:val="Quote"/>
    <w:basedOn w:val="778"/>
    <w:next w:val="778"/>
    <w:link w:val="806"/>
    <w:uiPriority w:val="29"/>
    <w:qFormat/>
    <w:pPr>
      <w:ind w:left="720" w:right="720"/>
    </w:pPr>
    <w:rPr>
      <w:i/>
    </w:rPr>
  </w:style>
  <w:style w:type="character" w:styleId="806" w:customStyle="1">
    <w:name w:val="Цитата 2 Знак"/>
    <w:link w:val="805"/>
    <w:uiPriority w:val="29"/>
    <w:rPr>
      <w:i/>
    </w:rPr>
  </w:style>
  <w:style w:type="paragraph" w:styleId="807">
    <w:name w:val="Intense Quote"/>
    <w:basedOn w:val="778"/>
    <w:next w:val="778"/>
    <w:link w:val="80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8" w:customStyle="1">
    <w:name w:val="Выделенная цитата Знак"/>
    <w:link w:val="807"/>
    <w:uiPriority w:val="30"/>
    <w:rPr>
      <w:i/>
    </w:rPr>
  </w:style>
  <w:style w:type="character" w:styleId="809" w:customStyle="1">
    <w:name w:val="Header Char"/>
    <w:basedOn w:val="779"/>
    <w:link w:val="960"/>
    <w:uiPriority w:val="99"/>
  </w:style>
  <w:style w:type="character" w:styleId="810" w:customStyle="1">
    <w:name w:val="Footer Char"/>
    <w:basedOn w:val="779"/>
    <w:link w:val="962"/>
    <w:uiPriority w:val="99"/>
  </w:style>
  <w:style w:type="paragraph" w:styleId="811" w:customStyle="1">
    <w:name w:val="Caption"/>
    <w:basedOn w:val="778"/>
    <w:next w:val="77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12" w:customStyle="1">
    <w:name w:val="Caption Char"/>
    <w:link w:val="962"/>
    <w:uiPriority w:val="99"/>
  </w:style>
  <w:style w:type="table" w:styleId="813" w:customStyle="1">
    <w:name w:val="Table Grid Light"/>
    <w:basedOn w:val="78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4" w:customStyle="1">
    <w:name w:val="Plain Table 1"/>
    <w:basedOn w:val="78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5" w:customStyle="1">
    <w:name w:val="Plain Table 2"/>
    <w:basedOn w:val="78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6" w:customStyle="1">
    <w:name w:val="Plain Table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7" w:customStyle="1">
    <w:name w:val="Plain Table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Plain Table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1 Light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Grid Table 1 Light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Grid Table 1 Light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Grid Table 1 Light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Grid Table 1 Light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Grid Table 1 Light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Grid Table 1 Light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Grid Table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2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2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2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Grid Table 2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Grid Table 2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2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3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3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3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3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3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3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4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41" w:customStyle="1">
    <w:name w:val="Grid Table 4 - Accent 1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42" w:customStyle="1">
    <w:name w:val="Grid Table 4 - Accent 2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43" w:customStyle="1">
    <w:name w:val="Grid Table 4 - Accent 3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44" w:customStyle="1">
    <w:name w:val="Grid Table 4 - Accent 4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45" w:customStyle="1">
    <w:name w:val="Grid Table 4 - Accent 5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46" w:customStyle="1">
    <w:name w:val="Grid Table 4 - Accent 6"/>
    <w:basedOn w:val="78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47" w:customStyle="1">
    <w:name w:val="Grid Table 5 Dark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48" w:customStyle="1">
    <w:name w:val="Grid Table 5 Dark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49" w:customStyle="1">
    <w:name w:val="Grid Table 5 Dark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50" w:customStyle="1">
    <w:name w:val="Grid Table 5 Dark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51" w:customStyle="1">
    <w:name w:val="Grid Table 5 Dark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52" w:customStyle="1">
    <w:name w:val="Grid Table 5 Dark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53" w:customStyle="1">
    <w:name w:val="Grid Table 5 Dark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54" w:customStyle="1">
    <w:name w:val="Grid Table 6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55" w:customStyle="1">
    <w:name w:val="Grid Table 6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56" w:customStyle="1">
    <w:name w:val="Grid Table 6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57" w:customStyle="1">
    <w:name w:val="Grid Table 6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58" w:customStyle="1">
    <w:name w:val="Grid Table 6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59" w:customStyle="1">
    <w:name w:val="Grid Table 6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0" w:customStyle="1">
    <w:name w:val="Grid Table 6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61" w:customStyle="1">
    <w:name w:val="Grid Table 7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7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7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7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Grid Table 7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Grid Table 7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Grid Table 7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1 Light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1 Light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1 Light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1 Light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1 Light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1 Light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1 Light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76" w:customStyle="1">
    <w:name w:val="List Table 2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77" w:customStyle="1">
    <w:name w:val="List Table 2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78" w:customStyle="1">
    <w:name w:val="List Table 2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79" w:customStyle="1">
    <w:name w:val="List Table 2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80" w:customStyle="1">
    <w:name w:val="List Table 2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81" w:customStyle="1">
    <w:name w:val="List Table 2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82" w:customStyle="1">
    <w:name w:val="List Table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3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3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3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 w:customStyle="1">
    <w:name w:val="List Table 3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 w:customStyle="1">
    <w:name w:val="List Table 3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 w:customStyle="1">
    <w:name w:val="List Table 3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 w:customStyle="1">
    <w:name w:val="List Table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 w:customStyle="1">
    <w:name w:val="List Table 4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 w:customStyle="1">
    <w:name w:val="List Table 4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 w:customStyle="1">
    <w:name w:val="List Table 4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 w:customStyle="1">
    <w:name w:val="List Table 4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 w:customStyle="1">
    <w:name w:val="List Table 4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 w:customStyle="1">
    <w:name w:val="List Table 4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5 Dark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7" w:customStyle="1">
    <w:name w:val="List Table 5 Dark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8" w:customStyle="1">
    <w:name w:val="List Table 5 Dark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9" w:customStyle="1">
    <w:name w:val="List Table 5 Dark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0" w:customStyle="1">
    <w:name w:val="List Table 5 Dark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1" w:customStyle="1">
    <w:name w:val="List Table 5 Dark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2" w:customStyle="1">
    <w:name w:val="List Table 5 Dark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03" w:customStyle="1">
    <w:name w:val="List Table 6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04" w:customStyle="1">
    <w:name w:val="List Table 6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05" w:customStyle="1">
    <w:name w:val="List Table 6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06" w:customStyle="1">
    <w:name w:val="List Table 6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07" w:customStyle="1">
    <w:name w:val="List Table 6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08" w:customStyle="1">
    <w:name w:val="List Table 6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09" w:customStyle="1">
    <w:name w:val="List Table 6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10" w:customStyle="1">
    <w:name w:val="List Table 7 Colorful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List Table 7 Colorful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List Table 7 Colorful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 w:customStyle="1">
    <w:name w:val="List Table 7 Colorful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7 Colorful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7 Colorful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7 Colorful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ned - Accent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8" w:customStyle="1">
    <w:name w:val="Lined - Accent 1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9" w:customStyle="1">
    <w:name w:val="Lined - Accent 2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0" w:customStyle="1">
    <w:name w:val="Lined - Accent 3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1" w:customStyle="1">
    <w:name w:val="Lined - Accent 4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2" w:customStyle="1">
    <w:name w:val="Lined - Accent 5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23" w:customStyle="1">
    <w:name w:val="Lined - Accent 6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4" w:customStyle="1">
    <w:name w:val="Bordered &amp; Lined - Accent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25" w:customStyle="1">
    <w:name w:val="Bordered &amp; Lined - Accent 1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26" w:customStyle="1">
    <w:name w:val="Bordered &amp; Lined - Accent 2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27" w:customStyle="1">
    <w:name w:val="Bordered &amp; Lined - Accent 3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28" w:customStyle="1">
    <w:name w:val="Bordered &amp; Lined - Accent 4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29" w:customStyle="1">
    <w:name w:val="Bordered &amp; Lined - Accent 5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0" w:customStyle="1">
    <w:name w:val="Bordered &amp; Lined - Accent 6"/>
    <w:basedOn w:val="780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1" w:customStyle="1">
    <w:name w:val="Bordered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32" w:customStyle="1">
    <w:name w:val="Bordered - Accent 1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33" w:customStyle="1">
    <w:name w:val="Bordered - Accent 2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34" w:customStyle="1">
    <w:name w:val="Bordered - Accent 3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35" w:customStyle="1">
    <w:name w:val="Bordered - Accent 4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36" w:customStyle="1">
    <w:name w:val="Bordered - Accent 5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37" w:customStyle="1">
    <w:name w:val="Bordered - Accent 6"/>
    <w:basedOn w:val="78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38">
    <w:name w:val="footnote text"/>
    <w:basedOn w:val="778"/>
    <w:link w:val="939"/>
    <w:uiPriority w:val="99"/>
    <w:semiHidden/>
    <w:unhideWhenUsed/>
    <w:pPr>
      <w:spacing w:after="40" w:line="240" w:lineRule="auto"/>
    </w:pPr>
    <w:rPr>
      <w:sz w:val="18"/>
    </w:rPr>
  </w:style>
  <w:style w:type="character" w:styleId="939" w:customStyle="1">
    <w:name w:val="Текст сноски Знак"/>
    <w:link w:val="938"/>
    <w:uiPriority w:val="99"/>
    <w:rPr>
      <w:sz w:val="18"/>
    </w:rPr>
  </w:style>
  <w:style w:type="character" w:styleId="940">
    <w:name w:val="footnote reference"/>
    <w:basedOn w:val="779"/>
    <w:uiPriority w:val="99"/>
    <w:unhideWhenUsed/>
    <w:rPr>
      <w:vertAlign w:val="superscript"/>
    </w:rPr>
  </w:style>
  <w:style w:type="paragraph" w:styleId="941">
    <w:name w:val="endnote text"/>
    <w:basedOn w:val="778"/>
    <w:link w:val="942"/>
    <w:uiPriority w:val="99"/>
    <w:semiHidden/>
    <w:unhideWhenUsed/>
    <w:pPr>
      <w:spacing w:after="0" w:line="240" w:lineRule="auto"/>
    </w:pPr>
    <w:rPr>
      <w:sz w:val="20"/>
    </w:rPr>
  </w:style>
  <w:style w:type="character" w:styleId="942" w:customStyle="1">
    <w:name w:val="Текст концевой сноски Знак"/>
    <w:link w:val="941"/>
    <w:uiPriority w:val="99"/>
    <w:rPr>
      <w:sz w:val="20"/>
    </w:rPr>
  </w:style>
  <w:style w:type="character" w:styleId="943">
    <w:name w:val="endnote reference"/>
    <w:basedOn w:val="779"/>
    <w:uiPriority w:val="99"/>
    <w:semiHidden/>
    <w:unhideWhenUsed/>
    <w:rPr>
      <w:vertAlign w:val="superscript"/>
    </w:rPr>
  </w:style>
  <w:style w:type="paragraph" w:styleId="944">
    <w:name w:val="toc 1"/>
    <w:basedOn w:val="778"/>
    <w:next w:val="778"/>
    <w:uiPriority w:val="39"/>
    <w:unhideWhenUsed/>
    <w:pPr>
      <w:spacing w:after="57"/>
    </w:pPr>
  </w:style>
  <w:style w:type="paragraph" w:styleId="945">
    <w:name w:val="toc 2"/>
    <w:basedOn w:val="778"/>
    <w:next w:val="778"/>
    <w:uiPriority w:val="39"/>
    <w:unhideWhenUsed/>
    <w:pPr>
      <w:ind w:left="283"/>
      <w:spacing w:after="57"/>
    </w:pPr>
  </w:style>
  <w:style w:type="paragraph" w:styleId="946">
    <w:name w:val="toc 3"/>
    <w:basedOn w:val="778"/>
    <w:next w:val="778"/>
    <w:uiPriority w:val="39"/>
    <w:unhideWhenUsed/>
    <w:pPr>
      <w:ind w:left="567"/>
      <w:spacing w:after="57"/>
    </w:pPr>
  </w:style>
  <w:style w:type="paragraph" w:styleId="947">
    <w:name w:val="toc 4"/>
    <w:basedOn w:val="778"/>
    <w:next w:val="778"/>
    <w:uiPriority w:val="39"/>
    <w:unhideWhenUsed/>
    <w:pPr>
      <w:ind w:left="850"/>
      <w:spacing w:after="57"/>
    </w:pPr>
  </w:style>
  <w:style w:type="paragraph" w:styleId="948">
    <w:name w:val="toc 5"/>
    <w:basedOn w:val="778"/>
    <w:next w:val="778"/>
    <w:uiPriority w:val="39"/>
    <w:unhideWhenUsed/>
    <w:pPr>
      <w:ind w:left="1134"/>
      <w:spacing w:after="57"/>
    </w:pPr>
  </w:style>
  <w:style w:type="paragraph" w:styleId="949">
    <w:name w:val="toc 6"/>
    <w:basedOn w:val="778"/>
    <w:next w:val="778"/>
    <w:uiPriority w:val="39"/>
    <w:unhideWhenUsed/>
    <w:pPr>
      <w:ind w:left="1417"/>
      <w:spacing w:after="57"/>
    </w:pPr>
  </w:style>
  <w:style w:type="paragraph" w:styleId="950">
    <w:name w:val="toc 7"/>
    <w:basedOn w:val="778"/>
    <w:next w:val="778"/>
    <w:uiPriority w:val="39"/>
    <w:unhideWhenUsed/>
    <w:pPr>
      <w:ind w:left="1701"/>
      <w:spacing w:after="57"/>
    </w:pPr>
  </w:style>
  <w:style w:type="paragraph" w:styleId="951">
    <w:name w:val="toc 8"/>
    <w:basedOn w:val="778"/>
    <w:next w:val="778"/>
    <w:uiPriority w:val="39"/>
    <w:unhideWhenUsed/>
    <w:pPr>
      <w:ind w:left="1984"/>
      <w:spacing w:after="57"/>
    </w:pPr>
  </w:style>
  <w:style w:type="paragraph" w:styleId="952">
    <w:name w:val="toc 9"/>
    <w:basedOn w:val="778"/>
    <w:next w:val="778"/>
    <w:uiPriority w:val="39"/>
    <w:unhideWhenUsed/>
    <w:pPr>
      <w:ind w:left="2268"/>
      <w:spacing w:after="57"/>
    </w:pPr>
  </w:style>
  <w:style w:type="paragraph" w:styleId="953">
    <w:name w:val="TOC Heading"/>
    <w:uiPriority w:val="39"/>
    <w:unhideWhenUsed/>
  </w:style>
  <w:style w:type="paragraph" w:styleId="954">
    <w:name w:val="table of figures"/>
    <w:basedOn w:val="778"/>
    <w:next w:val="778"/>
    <w:uiPriority w:val="99"/>
    <w:unhideWhenUsed/>
    <w:pPr>
      <w:spacing w:after="0"/>
    </w:pPr>
  </w:style>
  <w:style w:type="character" w:styleId="955">
    <w:name w:val="Hyperlink"/>
    <w:basedOn w:val="779"/>
    <w:uiPriority w:val="99"/>
    <w:unhideWhenUsed/>
    <w:rPr>
      <w:color w:val="0000ff" w:themeColor="hyperlink"/>
      <w:u w:val="single"/>
    </w:rPr>
  </w:style>
  <w:style w:type="paragraph" w:styleId="956">
    <w:name w:val="Balloon Text"/>
    <w:basedOn w:val="778"/>
    <w:link w:val="95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7" w:customStyle="1">
    <w:name w:val="Текст выноски Знак"/>
    <w:basedOn w:val="779"/>
    <w:link w:val="956"/>
    <w:uiPriority w:val="99"/>
    <w:semiHidden/>
    <w:rPr>
      <w:rFonts w:ascii="Tahoma" w:hAnsi="Tahoma" w:cs="Tahoma"/>
      <w:sz w:val="16"/>
      <w:szCs w:val="16"/>
    </w:rPr>
  </w:style>
  <w:style w:type="paragraph" w:styleId="958">
    <w:name w:val="List Paragraph"/>
    <w:basedOn w:val="778"/>
    <w:uiPriority w:val="34"/>
    <w:qFormat/>
    <w:pPr>
      <w:contextualSpacing/>
      <w:ind w:left="720"/>
    </w:pPr>
  </w:style>
  <w:style w:type="paragraph" w:styleId="95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60" w:customStyle="1">
    <w:name w:val="Header"/>
    <w:basedOn w:val="778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Верхний колонтитул Знак"/>
    <w:basedOn w:val="779"/>
    <w:link w:val="960"/>
    <w:uiPriority w:val="99"/>
  </w:style>
  <w:style w:type="paragraph" w:styleId="962" w:customStyle="1">
    <w:name w:val="Footer"/>
    <w:basedOn w:val="778"/>
    <w:link w:val="9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3" w:customStyle="1">
    <w:name w:val="Нижний колонтитул Знак"/>
    <w:basedOn w:val="779"/>
    <w:link w:val="962"/>
    <w:uiPriority w:val="99"/>
  </w:style>
  <w:style w:type="table" w:styleId="964">
    <w:name w:val="Table Grid"/>
    <w:basedOn w:val="78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6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E3E79-593E-40CA-BCA2-0656C0BF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24</cp:revision>
  <dcterms:created xsi:type="dcterms:W3CDTF">2020-12-03T07:28:00Z</dcterms:created>
  <dcterms:modified xsi:type="dcterms:W3CDTF">2025-01-20T09:00:10Z</dcterms:modified>
</cp:coreProperties>
</file>