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1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14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4"/>
        <w:ind w:left="5387"/>
        <w:jc w:val="center"/>
        <w:tabs>
          <w:tab w:val="left" w:pos="5670" w:leader="none"/>
        </w:tabs>
      </w:pPr>
      <w:r/>
      <w:r/>
    </w:p>
    <w:p>
      <w:pPr>
        <w:pStyle w:val="91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1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1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4"/>
        <w:ind w:left="5387"/>
        <w:jc w:val="center"/>
      </w:pPr>
      <w:r/>
      <w:r/>
    </w:p>
    <w:p>
      <w:pPr>
        <w:pStyle w:val="91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jc w:val="right"/>
        <w:rPr>
          <w:sz w:val="10"/>
          <w:szCs w:val="28"/>
        </w:rPr>
      </w:pPr>
      <w:r>
        <w:rPr>
          <w:sz w:val="10"/>
          <w:szCs w:val="28"/>
        </w:rPr>
      </w:r>
      <w:r>
        <w:rPr>
          <w:sz w:val="10"/>
          <w:szCs w:val="28"/>
        </w:rPr>
      </w:r>
      <w:r>
        <w:rPr>
          <w:sz w:val="10"/>
          <w:szCs w:val="28"/>
        </w:rPr>
      </w:r>
    </w:p>
    <w:p>
      <w:pPr>
        <w:pStyle w:val="914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48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pStyle w:val="9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4"/>
        <w:jc w:val="center"/>
      </w:pPr>
      <w:r/>
      <w:r/>
    </w:p>
    <w:tbl>
      <w:tblPr>
        <w:tblStyle w:val="919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учреждение дополнительного профессионального образования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1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областной многофункциональный центр прикладных квалификаций»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85.41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дополнительного профессионального образования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19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ранее не имевшие профессии рабочего или должности служащего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4"/>
        <w:ind w:left="-567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567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5597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2977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67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</w:t>
            </w:r>
            <w:r>
              <w:rPr>
                <w:color w:val="000000" w:themeColor="text1"/>
                <w:sz w:val="18"/>
              </w:rPr>
              <w:t xml:space="preserve">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крана (крановщик)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3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экскаватора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70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977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70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977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0.1.853111.1.00137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Водитель погрузчика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76" w:type="dxa"/>
        <w:tblInd w:w="-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993"/>
        <w:gridCol w:w="850"/>
        <w:gridCol w:w="1275"/>
        <w:gridCol w:w="992"/>
        <w:gridCol w:w="1277"/>
        <w:gridCol w:w="850"/>
        <w:gridCol w:w="567"/>
        <w:gridCol w:w="992"/>
        <w:gridCol w:w="850"/>
        <w:gridCol w:w="851"/>
        <w:gridCol w:w="992"/>
        <w:gridCol w:w="851"/>
        <w:gridCol w:w="850"/>
        <w:gridCol w:w="710"/>
        <w:gridCol w:w="708"/>
      </w:tblGrid>
      <w:tr>
        <w:tblPrEx/>
        <w:trPr>
          <w:trHeight w:val="1837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41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8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5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73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3111.1.00139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крана (крановщик)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9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экскаватора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9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30.1.853111.1.00137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Водитель погрузчика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27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14"/>
        <w:ind w:left="-851"/>
        <w:rPr>
          <w:rFonts w:ascii="Times New Roman" w:hAnsi="Times New Roman" w:cs="Times New Roman"/>
          <w:color w:val="ff0000"/>
          <w:sz w:val="22"/>
        </w:rPr>
      </w:pPr>
      <w:r>
        <w:rPr>
          <w:rFonts w:ascii="Times New Roman" w:hAnsi="Times New Roman" w:cs="Times New Roman"/>
          <w:color w:val="ff0000"/>
          <w:sz w:val="22"/>
        </w:rPr>
      </w:r>
      <w:r>
        <w:rPr>
          <w:rFonts w:ascii="Times New Roman" w:hAnsi="Times New Roman" w:cs="Times New Roman"/>
          <w:color w:val="ff0000"/>
          <w:sz w:val="22"/>
        </w:rPr>
      </w:r>
      <w:r>
        <w:rPr>
          <w:rFonts w:ascii="Times New Roman" w:hAnsi="Times New Roman" w:cs="Times New Roman"/>
          <w:color w:val="ff0000"/>
          <w:sz w:val="22"/>
        </w:rPr>
      </w:r>
    </w:p>
    <w:p>
      <w:pPr>
        <w:pStyle w:val="914"/>
        <w:jc w:val="center"/>
        <w:rPr>
          <w:color w:val="ff0000"/>
          <w:sz w:val="22"/>
        </w:rPr>
      </w:pPr>
      <w:r>
        <w:rPr>
          <w:color w:val="ff0000"/>
          <w:sz w:val="22"/>
        </w:rPr>
      </w:r>
      <w:r>
        <w:rPr>
          <w:color w:val="ff0000"/>
          <w:sz w:val="22"/>
        </w:rPr>
      </w:r>
      <w:r>
        <w:rPr>
          <w:color w:val="ff0000"/>
          <w:sz w:val="22"/>
        </w:rPr>
      </w:r>
    </w:p>
    <w:p>
      <w:pPr>
        <w:pStyle w:val="914"/>
        <w:jc w:val="center"/>
        <w:rPr>
          <w:color w:val="ff0000"/>
          <w:sz w:val="22"/>
        </w:rPr>
        <w:sectPr>
          <w:footnotePr/>
          <w:endnotePr/>
          <w:type w:val="nextPage"/>
          <w:pgSz w:w="16838" w:h="11906" w:orient="landscape"/>
          <w:pgMar w:top="567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  <w:sz w:val="22"/>
        </w:rPr>
      </w:r>
      <w:r>
        <w:rPr>
          <w:color w:val="ff0000"/>
          <w:sz w:val="22"/>
        </w:rPr>
      </w:r>
      <w:r>
        <w:rPr>
          <w:color w:val="ff0000"/>
          <w:sz w:val="22"/>
        </w:rPr>
      </w:r>
    </w:p>
    <w:p>
      <w:pPr>
        <w:pStyle w:val="914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blPrEx/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707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просвещения Российской Федерации от 14.07.2023 № 534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19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1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дополнительных профессиональных программ повышения квалификации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имеющие или получающие среднее профессиональное и (или) высшее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14"/>
        <w:rPr>
          <w:rFonts w:ascii="Times New Roman" w:hAnsi="Times New Roman" w:cs="Times New Roman"/>
          <w:color w:val="ff0000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1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5597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2977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67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</w:t>
            </w:r>
            <w:r>
              <w:rPr>
                <w:color w:val="000000" w:themeColor="text1"/>
                <w:sz w:val="18"/>
              </w:rPr>
              <w:t xml:space="preserve">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97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977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977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47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работников навыкам оказания первой помощи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83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Охрана труда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тепловых энергоустановок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электроустановок потребителей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977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92"/>
        <w:gridCol w:w="1134"/>
        <w:gridCol w:w="850"/>
        <w:gridCol w:w="992"/>
        <w:gridCol w:w="1135"/>
        <w:gridCol w:w="850"/>
        <w:gridCol w:w="709"/>
        <w:gridCol w:w="992"/>
        <w:gridCol w:w="850"/>
        <w:gridCol w:w="851"/>
        <w:gridCol w:w="992"/>
        <w:gridCol w:w="851"/>
        <w:gridCol w:w="850"/>
        <w:gridCol w:w="710"/>
        <w:gridCol w:w="850"/>
      </w:tblGrid>
      <w:tr>
        <w:tblPrEx/>
        <w:trPr>
          <w:trHeight w:val="1270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5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9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4219.1.00153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работников навыкам оказания первой помощи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185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0.1.854219.1.00122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Охрана труда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9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тепловых энергоустановок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9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</w:t>
            </w:r>
            <w:r>
              <w:rPr>
                <w:color w:val="000000" w:themeColor="text1"/>
                <w:sz w:val="18"/>
              </w:rPr>
              <w:t xml:space="preserve">.854219.1.00152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электроустановок потребителей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1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14"/>
        <w:ind w:left="-851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r>
    </w:p>
    <w:p>
      <w:pPr>
        <w:pStyle w:val="914"/>
        <w:jc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  <w:r>
        <w:rPr>
          <w:color w:val="000000" w:themeColor="text1"/>
          <w:sz w:val="22"/>
        </w:rPr>
      </w:r>
    </w:p>
    <w:p>
      <w:pPr>
        <w:pStyle w:val="914"/>
        <w:jc w:val="center"/>
        <w:rPr>
          <w:color w:val="ff0000"/>
          <w:sz w:val="22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  <w:sz w:val="22"/>
        </w:rPr>
      </w:r>
      <w:r>
        <w:rPr>
          <w:color w:val="ff0000"/>
          <w:sz w:val="22"/>
        </w:rPr>
      </w:r>
      <w:r>
        <w:rPr>
          <w:color w:val="ff0000"/>
          <w:sz w:val="22"/>
        </w:rPr>
      </w:r>
    </w:p>
    <w:p>
      <w:pPr>
        <w:pStyle w:val="914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  <w:r>
        <w:rPr>
          <w:rFonts w:ascii="Courier New" w:hAnsi="Courier New" w:cs="Courier New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blPrEx/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 Порядок оказания государственной услуги: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76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Приказ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Минобрнауки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России от 01.07.2013 № 499 «Об утверждении Порядка организации и осуществления образовательной деятельности по дополнительным профессиональным программам»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0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>
              <w:rPr>
                <w:color w:val="000000" w:themeColor="text1"/>
                <w:szCs w:val="24"/>
              </w:rPr>
            </w:r>
            <w:r>
              <w:rPr>
                <w:color w:val="000000" w:themeColor="text1"/>
                <w:szCs w:val="24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rFonts w:ascii="Times New Roman" w:hAnsi="Times New Roman" w:cs="Times New Roman"/>
          <w:color w:val="000000" w:themeColor="text1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4"/>
        <w:jc w:val="center"/>
        <w:rPr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418" w:right="1134" w:bottom="567" w:left="1134" w:header="720" w:footer="72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1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 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</w:t>
      </w: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1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 Ина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1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lang w:eastAsia="ru-RU"/>
              </w:rPr>
              <w:t xml:space="preserve">Учреждение дополнительного профессионального образования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lang w:eastAsia="ru-RU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 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14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4"/>
        <w:spacing w:line="48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14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</w:t>
      </w:r>
      <w:r>
        <w:rPr>
          <w:rFonts w:ascii="Times New Roman" w:hAnsi="Times New Roman" w:cs="Times New Roman"/>
          <w:sz w:val="22"/>
          <w:szCs w:val="22"/>
        </w:rPr>
        <w:t xml:space="preserve">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4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14"/>
        <w:spacing w:line="48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08199235"/>
      <w:docPartObj>
        <w:docPartGallery w:val="Page Numbers (Top of Page)"/>
        <w:docPartUnique w:val="true"/>
      </w:docPartObj>
      <w:rPr/>
    </w:sdtPr>
    <w:sdtContent>
      <w:p>
        <w:pPr>
          <w:pStyle w:val="915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</w:rPr>
          <w:t xml:space="preserve">11</w:t>
        </w:r>
        <w:r>
          <w:rPr>
            <w:rFonts w:ascii="Times New Roman" w:hAnsi="Times New Roman" w:cs="Times New Roman"/>
            <w:sz w:val="20"/>
          </w:rPr>
          <w:fldChar w:fldCharType="end"/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8"/>
  </w:num>
  <w:num w:numId="5">
    <w:abstractNumId w:val="14"/>
  </w:num>
  <w:num w:numId="6">
    <w:abstractNumId w:val="0"/>
  </w:num>
  <w:num w:numId="7">
    <w:abstractNumId w:val="2"/>
  </w:num>
  <w:num w:numId="8">
    <w:abstractNumId w:val="10"/>
  </w:num>
  <w:num w:numId="9">
    <w:abstractNumId w:val="11"/>
  </w:num>
  <w:num w:numId="10">
    <w:abstractNumId w:val="6"/>
  </w:num>
  <w:num w:numId="11">
    <w:abstractNumId w:val="5"/>
  </w:num>
  <w:num w:numId="12">
    <w:abstractNumId w:val="1"/>
  </w:num>
  <w:num w:numId="13">
    <w:abstractNumId w:val="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7">
    <w:name w:val="Title Char"/>
    <w:basedOn w:val="734"/>
    <w:link w:val="756"/>
    <w:uiPriority w:val="10"/>
    <w:rPr>
      <w:sz w:val="48"/>
      <w:szCs w:val="48"/>
    </w:rPr>
  </w:style>
  <w:style w:type="character" w:styleId="728">
    <w:name w:val="Subtitle Char"/>
    <w:basedOn w:val="734"/>
    <w:link w:val="758"/>
    <w:uiPriority w:val="11"/>
    <w:rPr>
      <w:sz w:val="24"/>
      <w:szCs w:val="24"/>
    </w:rPr>
  </w:style>
  <w:style w:type="character" w:styleId="729">
    <w:name w:val="Quote Char"/>
    <w:link w:val="760"/>
    <w:uiPriority w:val="29"/>
    <w:rPr>
      <w:i/>
    </w:rPr>
  </w:style>
  <w:style w:type="character" w:styleId="730">
    <w:name w:val="Intense Quote Char"/>
    <w:link w:val="762"/>
    <w:uiPriority w:val="30"/>
    <w:rPr>
      <w:i/>
    </w:rPr>
  </w:style>
  <w:style w:type="character" w:styleId="731">
    <w:name w:val="Footnote Text Char"/>
    <w:link w:val="893"/>
    <w:uiPriority w:val="99"/>
    <w:rPr>
      <w:sz w:val="18"/>
    </w:rPr>
  </w:style>
  <w:style w:type="character" w:styleId="732">
    <w:name w:val="Endnote Text Char"/>
    <w:link w:val="896"/>
    <w:uiPriority w:val="99"/>
    <w:rPr>
      <w:sz w:val="20"/>
    </w:rPr>
  </w:style>
  <w:style w:type="paragraph" w:styleId="733" w:default="1">
    <w:name w:val="Normal"/>
    <w:qFormat/>
  </w:style>
  <w:style w:type="character" w:styleId="734" w:default="1">
    <w:name w:val="Default Paragraph Font"/>
    <w:uiPriority w:val="1"/>
    <w:semiHidden/>
    <w:unhideWhenUsed/>
  </w:style>
  <w:style w:type="table" w:styleId="73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6" w:default="1">
    <w:name w:val="No List"/>
    <w:uiPriority w:val="99"/>
    <w:semiHidden/>
    <w:unhideWhenUsed/>
  </w:style>
  <w:style w:type="paragraph" w:styleId="737" w:customStyle="1">
    <w:name w:val="Heading 1"/>
    <w:basedOn w:val="733"/>
    <w:next w:val="733"/>
    <w:link w:val="73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38" w:customStyle="1">
    <w:name w:val="Heading 1 Char"/>
    <w:basedOn w:val="734"/>
    <w:link w:val="737"/>
    <w:uiPriority w:val="9"/>
    <w:rPr>
      <w:rFonts w:ascii="Arial" w:hAnsi="Arial" w:eastAsia="Arial" w:cs="Arial"/>
      <w:sz w:val="40"/>
      <w:szCs w:val="40"/>
    </w:rPr>
  </w:style>
  <w:style w:type="paragraph" w:styleId="739" w:customStyle="1">
    <w:name w:val="Heading 2"/>
    <w:basedOn w:val="733"/>
    <w:next w:val="733"/>
    <w:link w:val="74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40" w:customStyle="1">
    <w:name w:val="Heading 2 Char"/>
    <w:basedOn w:val="734"/>
    <w:link w:val="739"/>
    <w:uiPriority w:val="9"/>
    <w:rPr>
      <w:rFonts w:ascii="Arial" w:hAnsi="Arial" w:eastAsia="Arial" w:cs="Arial"/>
      <w:sz w:val="34"/>
    </w:rPr>
  </w:style>
  <w:style w:type="paragraph" w:styleId="741" w:customStyle="1">
    <w:name w:val="Heading 3"/>
    <w:basedOn w:val="733"/>
    <w:next w:val="733"/>
    <w:link w:val="74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42" w:customStyle="1">
    <w:name w:val="Heading 3 Char"/>
    <w:basedOn w:val="734"/>
    <w:link w:val="741"/>
    <w:uiPriority w:val="9"/>
    <w:rPr>
      <w:rFonts w:ascii="Arial" w:hAnsi="Arial" w:eastAsia="Arial" w:cs="Arial"/>
      <w:sz w:val="30"/>
      <w:szCs w:val="30"/>
    </w:rPr>
  </w:style>
  <w:style w:type="paragraph" w:styleId="743" w:customStyle="1">
    <w:name w:val="Heading 4"/>
    <w:basedOn w:val="733"/>
    <w:next w:val="733"/>
    <w:link w:val="74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Heading 4 Char"/>
    <w:basedOn w:val="734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 w:customStyle="1">
    <w:name w:val="Heading 5"/>
    <w:basedOn w:val="733"/>
    <w:next w:val="733"/>
    <w:link w:val="74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 w:customStyle="1">
    <w:name w:val="Heading 5 Char"/>
    <w:basedOn w:val="734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 w:customStyle="1">
    <w:name w:val="Heading 6"/>
    <w:basedOn w:val="733"/>
    <w:next w:val="733"/>
    <w:link w:val="74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48" w:customStyle="1">
    <w:name w:val="Heading 6 Char"/>
    <w:basedOn w:val="734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 w:customStyle="1">
    <w:name w:val="Heading 7"/>
    <w:basedOn w:val="733"/>
    <w:next w:val="733"/>
    <w:link w:val="75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50" w:customStyle="1">
    <w:name w:val="Heading 7 Char"/>
    <w:basedOn w:val="734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 w:customStyle="1">
    <w:name w:val="Heading 8"/>
    <w:basedOn w:val="733"/>
    <w:next w:val="733"/>
    <w:link w:val="75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52" w:customStyle="1">
    <w:name w:val="Heading 8 Char"/>
    <w:basedOn w:val="734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 w:customStyle="1">
    <w:name w:val="Heading 9"/>
    <w:basedOn w:val="733"/>
    <w:next w:val="733"/>
    <w:link w:val="75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 w:customStyle="1">
    <w:name w:val="Heading 9 Char"/>
    <w:basedOn w:val="734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No Spacing"/>
    <w:uiPriority w:val="1"/>
    <w:qFormat/>
    <w:pPr>
      <w:spacing w:after="0" w:line="240" w:lineRule="auto"/>
    </w:pPr>
  </w:style>
  <w:style w:type="paragraph" w:styleId="756">
    <w:name w:val="Title"/>
    <w:basedOn w:val="733"/>
    <w:next w:val="733"/>
    <w:link w:val="757"/>
    <w:uiPriority w:val="10"/>
    <w:qFormat/>
    <w:pPr>
      <w:contextualSpacing/>
      <w:spacing w:before="300"/>
    </w:pPr>
    <w:rPr>
      <w:sz w:val="48"/>
      <w:szCs w:val="48"/>
    </w:rPr>
  </w:style>
  <w:style w:type="character" w:styleId="757" w:customStyle="1">
    <w:name w:val="Название Знак"/>
    <w:basedOn w:val="734"/>
    <w:link w:val="756"/>
    <w:uiPriority w:val="10"/>
    <w:rPr>
      <w:sz w:val="48"/>
      <w:szCs w:val="48"/>
    </w:rPr>
  </w:style>
  <w:style w:type="paragraph" w:styleId="758">
    <w:name w:val="Subtitle"/>
    <w:basedOn w:val="733"/>
    <w:next w:val="733"/>
    <w:link w:val="759"/>
    <w:uiPriority w:val="11"/>
    <w:qFormat/>
    <w:pPr>
      <w:spacing w:before="200"/>
    </w:pPr>
    <w:rPr>
      <w:sz w:val="24"/>
      <w:szCs w:val="24"/>
    </w:rPr>
  </w:style>
  <w:style w:type="character" w:styleId="759" w:customStyle="1">
    <w:name w:val="Подзаголовок Знак"/>
    <w:basedOn w:val="734"/>
    <w:link w:val="758"/>
    <w:uiPriority w:val="11"/>
    <w:rPr>
      <w:sz w:val="24"/>
      <w:szCs w:val="24"/>
    </w:rPr>
  </w:style>
  <w:style w:type="paragraph" w:styleId="760">
    <w:name w:val="Quote"/>
    <w:basedOn w:val="733"/>
    <w:next w:val="733"/>
    <w:link w:val="761"/>
    <w:uiPriority w:val="29"/>
    <w:qFormat/>
    <w:pPr>
      <w:ind w:left="720" w:right="720"/>
    </w:pPr>
    <w:rPr>
      <w:i/>
    </w:rPr>
  </w:style>
  <w:style w:type="character" w:styleId="761" w:customStyle="1">
    <w:name w:val="Цитата 2 Знак"/>
    <w:link w:val="760"/>
    <w:uiPriority w:val="29"/>
    <w:rPr>
      <w:i/>
    </w:rPr>
  </w:style>
  <w:style w:type="paragraph" w:styleId="762">
    <w:name w:val="Intense Quote"/>
    <w:basedOn w:val="733"/>
    <w:next w:val="733"/>
    <w:link w:val="76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 w:customStyle="1">
    <w:name w:val="Выделенная цитата Знак"/>
    <w:link w:val="762"/>
    <w:uiPriority w:val="30"/>
    <w:rPr>
      <w:i/>
    </w:rPr>
  </w:style>
  <w:style w:type="character" w:styleId="764" w:customStyle="1">
    <w:name w:val="Header Char"/>
    <w:basedOn w:val="734"/>
    <w:link w:val="915"/>
    <w:uiPriority w:val="99"/>
  </w:style>
  <w:style w:type="character" w:styleId="765" w:customStyle="1">
    <w:name w:val="Footer Char"/>
    <w:basedOn w:val="734"/>
    <w:link w:val="917"/>
    <w:uiPriority w:val="99"/>
  </w:style>
  <w:style w:type="paragraph" w:styleId="766" w:customStyle="1">
    <w:name w:val="Caption"/>
    <w:basedOn w:val="733"/>
    <w:next w:val="73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67" w:customStyle="1">
    <w:name w:val="Caption Char"/>
    <w:link w:val="917"/>
    <w:uiPriority w:val="99"/>
  </w:style>
  <w:style w:type="table" w:styleId="768" w:customStyle="1">
    <w:name w:val="Table Grid Light"/>
    <w:basedOn w:val="73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 w:customStyle="1">
    <w:name w:val="Plain Table 1"/>
    <w:basedOn w:val="73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 w:customStyle="1">
    <w:name w:val="Plain Table 2"/>
    <w:basedOn w:val="7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 w:customStyle="1">
    <w:name w:val="Plain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 w:customStyle="1">
    <w:name w:val="Plain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Plain Table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4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 w:customStyle="1">
    <w:name w:val="Grid Table 4 - Accent 1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7" w:customStyle="1">
    <w:name w:val="Grid Table 4 - Accent 2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8" w:customStyle="1">
    <w:name w:val="Grid Table 4 - Accent 3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9" w:customStyle="1">
    <w:name w:val="Grid Table 4 - Accent 4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0" w:customStyle="1">
    <w:name w:val="Grid Table 4 - Accent 5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1" w:customStyle="1">
    <w:name w:val="Grid Table 4 - Accent 6"/>
    <w:basedOn w:val="7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2" w:customStyle="1">
    <w:name w:val="Grid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0" w:customStyle="1">
    <w:name w:val="Grid Table 6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1" w:customStyle="1">
    <w:name w:val="Grid Table 6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2" w:customStyle="1">
    <w:name w:val="Grid Table 6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3" w:customStyle="1">
    <w:name w:val="Grid Table 6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4" w:customStyle="1">
    <w:name w:val="Grid Table 6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5" w:customStyle="1">
    <w:name w:val="Grid Table 6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 w:customStyle="1">
    <w:name w:val="Grid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7" w:customStyle="1">
    <w:name w:val="List Table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5 Dark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6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9" w:customStyle="1">
    <w:name w:val="List Table 6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0" w:customStyle="1">
    <w:name w:val="List Table 6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1" w:customStyle="1">
    <w:name w:val="List Table 6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2" w:customStyle="1">
    <w:name w:val="List Table 6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3" w:customStyle="1">
    <w:name w:val="List Table 6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4" w:customStyle="1">
    <w:name w:val="List Table 6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5" w:customStyle="1">
    <w:name w:val="List Table 7 Colorful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ned - Accent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3" w:customStyle="1">
    <w:name w:val="Lined - Accent 1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4" w:customStyle="1">
    <w:name w:val="Lined - Accent 2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5" w:customStyle="1">
    <w:name w:val="Lined - Accent 3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6" w:customStyle="1">
    <w:name w:val="Lined - Accent 4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7" w:customStyle="1">
    <w:name w:val="Lined - Accent 5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8" w:customStyle="1">
    <w:name w:val="Lined - Accent 6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9" w:customStyle="1">
    <w:name w:val="Bordered &amp; Lined - Accent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0" w:customStyle="1">
    <w:name w:val="Bordered &amp; Lined - Accent 1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1" w:customStyle="1">
    <w:name w:val="Bordered &amp; Lined - Accent 2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2" w:customStyle="1">
    <w:name w:val="Bordered &amp; Lined - Accent 3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3" w:customStyle="1">
    <w:name w:val="Bordered &amp; Lined - Accent 4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4" w:customStyle="1">
    <w:name w:val="Bordered &amp; Lined - Accent 5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5" w:customStyle="1">
    <w:name w:val="Bordered &amp; Lined - Accent 6"/>
    <w:basedOn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6" w:customStyle="1">
    <w:name w:val="Bordered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7" w:customStyle="1">
    <w:name w:val="Bordered - Accent 1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8" w:customStyle="1">
    <w:name w:val="Bordered - Accent 2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9" w:customStyle="1">
    <w:name w:val="Bordered - Accent 3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0" w:customStyle="1">
    <w:name w:val="Bordered - Accent 4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1" w:customStyle="1">
    <w:name w:val="Bordered - Accent 5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2" w:customStyle="1">
    <w:name w:val="Bordered - Accent 6"/>
    <w:basedOn w:val="7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93">
    <w:name w:val="footnote text"/>
    <w:basedOn w:val="733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 w:customStyle="1">
    <w:name w:val="Текст сноски Знак"/>
    <w:link w:val="893"/>
    <w:uiPriority w:val="99"/>
    <w:rPr>
      <w:sz w:val="18"/>
    </w:rPr>
  </w:style>
  <w:style w:type="character" w:styleId="895">
    <w:name w:val="footnote reference"/>
    <w:basedOn w:val="734"/>
    <w:uiPriority w:val="99"/>
    <w:unhideWhenUsed/>
    <w:rPr>
      <w:vertAlign w:val="superscript"/>
    </w:rPr>
  </w:style>
  <w:style w:type="paragraph" w:styleId="896">
    <w:name w:val="endnote text"/>
    <w:basedOn w:val="733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 w:customStyle="1">
    <w:name w:val="Текст концевой сноски Знак"/>
    <w:link w:val="896"/>
    <w:uiPriority w:val="99"/>
    <w:rPr>
      <w:sz w:val="20"/>
    </w:rPr>
  </w:style>
  <w:style w:type="character" w:styleId="898">
    <w:name w:val="endnote reference"/>
    <w:basedOn w:val="734"/>
    <w:uiPriority w:val="99"/>
    <w:semiHidden/>
    <w:unhideWhenUsed/>
    <w:rPr>
      <w:vertAlign w:val="superscript"/>
    </w:rPr>
  </w:style>
  <w:style w:type="paragraph" w:styleId="899">
    <w:name w:val="toc 1"/>
    <w:basedOn w:val="733"/>
    <w:next w:val="733"/>
    <w:uiPriority w:val="39"/>
    <w:unhideWhenUsed/>
    <w:pPr>
      <w:spacing w:after="57"/>
    </w:pPr>
  </w:style>
  <w:style w:type="paragraph" w:styleId="900">
    <w:name w:val="toc 2"/>
    <w:basedOn w:val="733"/>
    <w:next w:val="733"/>
    <w:uiPriority w:val="39"/>
    <w:unhideWhenUsed/>
    <w:pPr>
      <w:ind w:left="283"/>
      <w:spacing w:after="57"/>
    </w:pPr>
  </w:style>
  <w:style w:type="paragraph" w:styleId="901">
    <w:name w:val="toc 3"/>
    <w:basedOn w:val="733"/>
    <w:next w:val="733"/>
    <w:uiPriority w:val="39"/>
    <w:unhideWhenUsed/>
    <w:pPr>
      <w:ind w:left="567"/>
      <w:spacing w:after="57"/>
    </w:pPr>
  </w:style>
  <w:style w:type="paragraph" w:styleId="902">
    <w:name w:val="toc 4"/>
    <w:basedOn w:val="733"/>
    <w:next w:val="733"/>
    <w:uiPriority w:val="39"/>
    <w:unhideWhenUsed/>
    <w:pPr>
      <w:ind w:left="850"/>
      <w:spacing w:after="57"/>
    </w:pPr>
  </w:style>
  <w:style w:type="paragraph" w:styleId="903">
    <w:name w:val="toc 5"/>
    <w:basedOn w:val="733"/>
    <w:next w:val="733"/>
    <w:uiPriority w:val="39"/>
    <w:unhideWhenUsed/>
    <w:pPr>
      <w:ind w:left="1134"/>
      <w:spacing w:after="57"/>
    </w:pPr>
  </w:style>
  <w:style w:type="paragraph" w:styleId="904">
    <w:name w:val="toc 6"/>
    <w:basedOn w:val="733"/>
    <w:next w:val="733"/>
    <w:uiPriority w:val="39"/>
    <w:unhideWhenUsed/>
    <w:pPr>
      <w:ind w:left="1417"/>
      <w:spacing w:after="57"/>
    </w:pPr>
  </w:style>
  <w:style w:type="paragraph" w:styleId="905">
    <w:name w:val="toc 7"/>
    <w:basedOn w:val="733"/>
    <w:next w:val="733"/>
    <w:uiPriority w:val="39"/>
    <w:unhideWhenUsed/>
    <w:pPr>
      <w:ind w:left="1701"/>
      <w:spacing w:after="57"/>
    </w:pPr>
  </w:style>
  <w:style w:type="paragraph" w:styleId="906">
    <w:name w:val="toc 8"/>
    <w:basedOn w:val="733"/>
    <w:next w:val="733"/>
    <w:uiPriority w:val="39"/>
    <w:unhideWhenUsed/>
    <w:pPr>
      <w:ind w:left="1984"/>
      <w:spacing w:after="57"/>
    </w:pPr>
  </w:style>
  <w:style w:type="paragraph" w:styleId="907">
    <w:name w:val="toc 9"/>
    <w:basedOn w:val="733"/>
    <w:next w:val="733"/>
    <w:uiPriority w:val="39"/>
    <w:unhideWhenUsed/>
    <w:pPr>
      <w:ind w:left="2268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733"/>
    <w:next w:val="733"/>
    <w:uiPriority w:val="99"/>
    <w:unhideWhenUsed/>
    <w:pPr>
      <w:spacing w:after="0"/>
    </w:pPr>
  </w:style>
  <w:style w:type="character" w:styleId="910">
    <w:name w:val="Hyperlink"/>
    <w:basedOn w:val="734"/>
    <w:uiPriority w:val="99"/>
    <w:unhideWhenUsed/>
    <w:rPr>
      <w:color w:val="0000ff" w:themeColor="hyperlink"/>
      <w:u w:val="single"/>
    </w:rPr>
  </w:style>
  <w:style w:type="paragraph" w:styleId="911">
    <w:name w:val="Balloon Text"/>
    <w:basedOn w:val="733"/>
    <w:link w:val="91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2" w:customStyle="1">
    <w:name w:val="Текст выноски Знак"/>
    <w:basedOn w:val="734"/>
    <w:link w:val="911"/>
    <w:uiPriority w:val="99"/>
    <w:semiHidden/>
    <w:rPr>
      <w:rFonts w:ascii="Tahoma" w:hAnsi="Tahoma" w:cs="Tahoma"/>
      <w:sz w:val="16"/>
      <w:szCs w:val="16"/>
    </w:rPr>
  </w:style>
  <w:style w:type="paragraph" w:styleId="913">
    <w:name w:val="List Paragraph"/>
    <w:basedOn w:val="733"/>
    <w:uiPriority w:val="34"/>
    <w:qFormat/>
    <w:pPr>
      <w:contextualSpacing/>
      <w:ind w:left="720"/>
    </w:pPr>
  </w:style>
  <w:style w:type="paragraph" w:styleId="914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15" w:customStyle="1">
    <w:name w:val="Header"/>
    <w:basedOn w:val="733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Верхний колонтитул Знак"/>
    <w:basedOn w:val="734"/>
    <w:link w:val="915"/>
    <w:uiPriority w:val="99"/>
  </w:style>
  <w:style w:type="paragraph" w:styleId="917" w:customStyle="1">
    <w:name w:val="Footer"/>
    <w:basedOn w:val="733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Нижний колонтитул Знак"/>
    <w:basedOn w:val="734"/>
    <w:link w:val="917"/>
    <w:uiPriority w:val="99"/>
  </w:style>
  <w:style w:type="table" w:styleId="919">
    <w:name w:val="Table Grid"/>
    <w:basedOn w:val="7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0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921" w:customStyle="1">
    <w:name w:val="Сетка таблицы1"/>
    <w:basedOn w:val="735"/>
    <w:next w:val="9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5B92-D8EE-42DF-B78D-24FB8BF8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58</cp:revision>
  <dcterms:created xsi:type="dcterms:W3CDTF">2019-01-14T01:31:00Z</dcterms:created>
  <dcterms:modified xsi:type="dcterms:W3CDTF">2025-01-20T09:05:17Z</dcterms:modified>
</cp:coreProperties>
</file>